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C4726" w:rsidRDefault="002C1FC5">
      <w:pPr>
        <w:rPr>
          <w:rFonts w:ascii="Calibri" w:eastAsia="Calibri" w:hAnsi="Calibri" w:cs="Calibri"/>
          <w:sz w:val="24"/>
          <w:szCs w:val="24"/>
        </w:rPr>
      </w:pPr>
      <w:r>
        <w:rPr>
          <w:rFonts w:ascii="Calibri" w:eastAsia="Calibri" w:hAnsi="Calibri" w:cs="Calibri"/>
          <w:sz w:val="24"/>
          <w:szCs w:val="24"/>
        </w:rPr>
        <w:t>Hello,</w:t>
      </w:r>
    </w:p>
    <w:p w14:paraId="00000002" w14:textId="77777777" w:rsidR="000C4726" w:rsidRDefault="000C4726">
      <w:pPr>
        <w:rPr>
          <w:rFonts w:ascii="Calibri" w:eastAsia="Calibri" w:hAnsi="Calibri" w:cs="Calibri"/>
          <w:sz w:val="24"/>
          <w:szCs w:val="24"/>
        </w:rPr>
      </w:pPr>
    </w:p>
    <w:p w14:paraId="00000003" w14:textId="77777777" w:rsidR="000C4726" w:rsidRDefault="002C1FC5">
      <w:pPr>
        <w:rPr>
          <w:rFonts w:ascii="Calibri" w:eastAsia="Calibri" w:hAnsi="Calibri" w:cs="Calibri"/>
          <w:sz w:val="24"/>
          <w:szCs w:val="24"/>
        </w:rPr>
      </w:pPr>
      <w:r>
        <w:rPr>
          <w:rFonts w:ascii="Calibri" w:eastAsia="Calibri" w:hAnsi="Calibri" w:cs="Calibri"/>
          <w:sz w:val="24"/>
          <w:szCs w:val="24"/>
        </w:rPr>
        <w:t>The information below is about a paid opportunity to contribute to research exploring how to support adults waiting for an autism assessment. Please read through the different sections and consider if you’d like to take part.</w:t>
      </w:r>
    </w:p>
    <w:p w14:paraId="00000004" w14:textId="77777777" w:rsidR="000C4726" w:rsidRDefault="000C4726">
      <w:pPr>
        <w:rPr>
          <w:rFonts w:ascii="Calibri" w:eastAsia="Calibri" w:hAnsi="Calibri" w:cs="Calibri"/>
          <w:sz w:val="24"/>
          <w:szCs w:val="24"/>
        </w:rPr>
      </w:pPr>
    </w:p>
    <w:p w14:paraId="00000005" w14:textId="77777777" w:rsidR="000C4726" w:rsidRDefault="002C1FC5">
      <w:pPr>
        <w:rPr>
          <w:rFonts w:ascii="Calibri" w:eastAsia="Calibri" w:hAnsi="Calibri" w:cs="Calibri"/>
          <w:b/>
          <w:sz w:val="24"/>
          <w:szCs w:val="24"/>
        </w:rPr>
      </w:pPr>
      <w:r>
        <w:rPr>
          <w:rFonts w:ascii="Calibri" w:eastAsia="Calibri" w:hAnsi="Calibri" w:cs="Calibri"/>
          <w:b/>
          <w:sz w:val="24"/>
          <w:szCs w:val="24"/>
        </w:rPr>
        <w:t>What this work is about:</w:t>
      </w:r>
    </w:p>
    <w:p w14:paraId="00000006" w14:textId="77777777" w:rsidR="000C4726" w:rsidRDefault="002C1FC5">
      <w:pPr>
        <w:spacing w:line="240" w:lineRule="auto"/>
        <w:rPr>
          <w:rFonts w:ascii="Calibri" w:eastAsia="Calibri" w:hAnsi="Calibri" w:cs="Calibri"/>
          <w:sz w:val="24"/>
          <w:szCs w:val="24"/>
        </w:rPr>
      </w:pPr>
      <w:r>
        <w:rPr>
          <w:rFonts w:ascii="Calibri" w:eastAsia="Calibri" w:hAnsi="Calibri" w:cs="Calibri"/>
          <w:sz w:val="24"/>
          <w:szCs w:val="24"/>
        </w:rPr>
        <w:t>We would like to find out:</w:t>
      </w:r>
    </w:p>
    <w:p w14:paraId="00000007" w14:textId="77777777" w:rsidR="000C4726" w:rsidRDefault="002C1FC5">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What could help people who are </w:t>
      </w:r>
      <w:proofErr w:type="gramStart"/>
      <w:r>
        <w:rPr>
          <w:rFonts w:ascii="Calibri" w:eastAsia="Calibri" w:hAnsi="Calibri" w:cs="Calibri"/>
          <w:sz w:val="24"/>
          <w:szCs w:val="24"/>
        </w:rPr>
        <w:t>waiting  for</w:t>
      </w:r>
      <w:proofErr w:type="gramEnd"/>
      <w:r>
        <w:rPr>
          <w:rFonts w:ascii="Calibri" w:eastAsia="Calibri" w:hAnsi="Calibri" w:cs="Calibri"/>
          <w:sz w:val="24"/>
          <w:szCs w:val="24"/>
        </w:rPr>
        <w:t xml:space="preserve"> an autism assessment. </w:t>
      </w:r>
    </w:p>
    <w:p w14:paraId="00000008" w14:textId="77777777" w:rsidR="000C4726" w:rsidRDefault="002C1FC5">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What waiting well means for different people.</w:t>
      </w:r>
    </w:p>
    <w:p w14:paraId="00000009" w14:textId="77777777" w:rsidR="000C4726" w:rsidRDefault="002C1FC5">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 What changes for people if they </w:t>
      </w:r>
      <w:proofErr w:type="gramStart"/>
      <w:r>
        <w:rPr>
          <w:rFonts w:ascii="Calibri" w:eastAsia="Calibri" w:hAnsi="Calibri" w:cs="Calibri"/>
          <w:sz w:val="24"/>
          <w:szCs w:val="24"/>
        </w:rPr>
        <w:t>are  waiting</w:t>
      </w:r>
      <w:proofErr w:type="gramEnd"/>
      <w:r>
        <w:rPr>
          <w:rFonts w:ascii="Calibri" w:eastAsia="Calibri" w:hAnsi="Calibri" w:cs="Calibri"/>
          <w:sz w:val="24"/>
          <w:szCs w:val="24"/>
        </w:rPr>
        <w:t xml:space="preserve"> well for their autism assessment. For example, does it mean improved anxiety, quality of life or wellbeing?</w:t>
      </w:r>
    </w:p>
    <w:p w14:paraId="0000000A" w14:textId="77777777" w:rsidR="000C4726" w:rsidRDefault="000C4726">
      <w:pPr>
        <w:rPr>
          <w:rFonts w:ascii="Calibri" w:eastAsia="Calibri" w:hAnsi="Calibri" w:cs="Calibri"/>
          <w:b/>
          <w:sz w:val="24"/>
          <w:szCs w:val="24"/>
        </w:rPr>
      </w:pPr>
    </w:p>
    <w:p w14:paraId="0000000B" w14:textId="77777777" w:rsidR="000C4726" w:rsidRDefault="002C1FC5">
      <w:pPr>
        <w:rPr>
          <w:rFonts w:ascii="Calibri" w:eastAsia="Calibri" w:hAnsi="Calibri" w:cs="Calibri"/>
          <w:sz w:val="24"/>
          <w:szCs w:val="24"/>
        </w:rPr>
      </w:pPr>
      <w:r>
        <w:rPr>
          <w:rFonts w:ascii="Calibri" w:eastAsia="Calibri" w:hAnsi="Calibri" w:cs="Calibri"/>
          <w:b/>
          <w:sz w:val="24"/>
          <w:szCs w:val="24"/>
        </w:rPr>
        <w:t xml:space="preserve">Waiting well </w:t>
      </w:r>
      <w:r>
        <w:rPr>
          <w:rFonts w:ascii="Calibri" w:eastAsia="Calibri" w:hAnsi="Calibri" w:cs="Calibri"/>
          <w:sz w:val="24"/>
          <w:szCs w:val="24"/>
        </w:rPr>
        <w:t xml:space="preserve">refers to the health and wellbeing of people waiting for an assessment, test or treatment. NHS England says that adults waiting for an autism assessment should be given support packages to help them wait well. It is unclear if autistic adults want the support packages, and if they do, what they should look like and </w:t>
      </w:r>
      <w:proofErr w:type="gramStart"/>
      <w:r>
        <w:rPr>
          <w:rFonts w:ascii="Calibri" w:eastAsia="Calibri" w:hAnsi="Calibri" w:cs="Calibri"/>
          <w:sz w:val="24"/>
          <w:szCs w:val="24"/>
        </w:rPr>
        <w:t>what  the</w:t>
      </w:r>
      <w:proofErr w:type="gramEnd"/>
      <w:r>
        <w:rPr>
          <w:rFonts w:ascii="Calibri" w:eastAsia="Calibri" w:hAnsi="Calibri" w:cs="Calibri"/>
          <w:sz w:val="24"/>
          <w:szCs w:val="24"/>
        </w:rPr>
        <w:t xml:space="preserve"> content should be. We want to ask autistic adults about this to see if we can help </w:t>
      </w:r>
      <w:proofErr w:type="gramStart"/>
      <w:r>
        <w:rPr>
          <w:rFonts w:ascii="Calibri" w:eastAsia="Calibri" w:hAnsi="Calibri" w:cs="Calibri"/>
          <w:sz w:val="24"/>
          <w:szCs w:val="24"/>
        </w:rPr>
        <w:t>others  wait</w:t>
      </w:r>
      <w:proofErr w:type="gramEnd"/>
      <w:r>
        <w:rPr>
          <w:rFonts w:ascii="Calibri" w:eastAsia="Calibri" w:hAnsi="Calibri" w:cs="Calibri"/>
          <w:sz w:val="24"/>
          <w:szCs w:val="24"/>
        </w:rPr>
        <w:t xml:space="preserve"> well for their autism assessments in the future.</w:t>
      </w:r>
    </w:p>
    <w:p w14:paraId="0000000C" w14:textId="77777777" w:rsidR="000C4726" w:rsidRDefault="000C4726">
      <w:pPr>
        <w:rPr>
          <w:rFonts w:ascii="Calibri" w:eastAsia="Calibri" w:hAnsi="Calibri" w:cs="Calibri"/>
          <w:sz w:val="24"/>
          <w:szCs w:val="24"/>
        </w:rPr>
      </w:pPr>
    </w:p>
    <w:p w14:paraId="0000000D" w14:textId="77777777" w:rsidR="000C4726" w:rsidRDefault="002C1FC5">
      <w:pPr>
        <w:spacing w:line="240" w:lineRule="auto"/>
        <w:rPr>
          <w:rFonts w:ascii="Calibri" w:eastAsia="Calibri" w:hAnsi="Calibri" w:cs="Calibri"/>
          <w:sz w:val="24"/>
          <w:szCs w:val="24"/>
        </w:rPr>
      </w:pPr>
      <w:r>
        <w:rPr>
          <w:rFonts w:ascii="Calibri" w:eastAsia="Calibri" w:hAnsi="Calibri" w:cs="Calibri"/>
          <w:sz w:val="24"/>
          <w:szCs w:val="24"/>
        </w:rPr>
        <w:t xml:space="preserve">This work is led by Dr Lauren Powell, a lecturer in Psychology and Education at the University of Sheffield, and a late diagnosed autistic woman with </w:t>
      </w:r>
      <w:proofErr w:type="gramStart"/>
      <w:r>
        <w:rPr>
          <w:rFonts w:ascii="Calibri" w:eastAsia="Calibri" w:hAnsi="Calibri" w:cs="Calibri"/>
          <w:sz w:val="24"/>
          <w:szCs w:val="24"/>
        </w:rPr>
        <w:t>Attention Deficit Hyperactivity Disorder</w:t>
      </w:r>
      <w:proofErr w:type="gramEnd"/>
      <w:r>
        <w:rPr>
          <w:rFonts w:ascii="Calibri" w:eastAsia="Calibri" w:hAnsi="Calibri" w:cs="Calibri"/>
          <w:sz w:val="24"/>
          <w:szCs w:val="24"/>
        </w:rPr>
        <w:t xml:space="preserve"> (ADHD) with lived experience of a NHS autism waitlist.</w:t>
      </w:r>
    </w:p>
    <w:p w14:paraId="0000000E" w14:textId="77777777" w:rsidR="000C4726" w:rsidRDefault="000C4726">
      <w:pPr>
        <w:spacing w:line="240" w:lineRule="auto"/>
        <w:rPr>
          <w:rFonts w:ascii="Calibri" w:eastAsia="Calibri" w:hAnsi="Calibri" w:cs="Calibri"/>
          <w:sz w:val="24"/>
          <w:szCs w:val="24"/>
        </w:rPr>
      </w:pPr>
    </w:p>
    <w:p w14:paraId="0000000F" w14:textId="77777777" w:rsidR="000C4726" w:rsidRDefault="002C1FC5">
      <w:pPr>
        <w:spacing w:line="240" w:lineRule="auto"/>
        <w:rPr>
          <w:rFonts w:ascii="Calibri" w:eastAsia="Calibri" w:hAnsi="Calibri" w:cs="Calibri"/>
          <w:b/>
          <w:sz w:val="24"/>
          <w:szCs w:val="24"/>
        </w:rPr>
      </w:pPr>
      <w:r>
        <w:rPr>
          <w:rFonts w:ascii="Calibri" w:eastAsia="Calibri" w:hAnsi="Calibri" w:cs="Calibri"/>
          <w:b/>
          <w:sz w:val="24"/>
          <w:szCs w:val="24"/>
        </w:rPr>
        <w:t>Who can be involved?</w:t>
      </w:r>
    </w:p>
    <w:p w14:paraId="00000010" w14:textId="77777777" w:rsidR="000C4726" w:rsidRDefault="002C1FC5">
      <w:pPr>
        <w:rPr>
          <w:rFonts w:ascii="Calibri" w:eastAsia="Calibri" w:hAnsi="Calibri" w:cs="Calibri"/>
          <w:sz w:val="24"/>
          <w:szCs w:val="24"/>
        </w:rPr>
      </w:pPr>
      <w:r>
        <w:rPr>
          <w:rFonts w:ascii="Calibri" w:eastAsia="Calibri" w:hAnsi="Calibri" w:cs="Calibri"/>
          <w:sz w:val="24"/>
          <w:szCs w:val="24"/>
        </w:rPr>
        <w:t>We are looking for:</w:t>
      </w:r>
    </w:p>
    <w:p w14:paraId="00000011" w14:textId="77777777" w:rsidR="000C4726" w:rsidRDefault="002C1FC5">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Five adults who have received an autism diagnosis from the NHS within the past five years</w:t>
      </w:r>
    </w:p>
    <w:p w14:paraId="00000012" w14:textId="77777777" w:rsidR="000C4726" w:rsidRDefault="002C1FC5">
      <w:pPr>
        <w:spacing w:line="240" w:lineRule="auto"/>
        <w:rPr>
          <w:rFonts w:ascii="Calibri" w:eastAsia="Calibri" w:hAnsi="Calibri" w:cs="Calibri"/>
          <w:sz w:val="24"/>
          <w:szCs w:val="24"/>
        </w:rPr>
      </w:pPr>
      <w:r>
        <w:rPr>
          <w:rFonts w:ascii="Calibri" w:eastAsia="Calibri" w:hAnsi="Calibri" w:cs="Calibri"/>
          <w:sz w:val="24"/>
          <w:szCs w:val="24"/>
        </w:rPr>
        <w:t>and</w:t>
      </w:r>
    </w:p>
    <w:p w14:paraId="00000013" w14:textId="77777777" w:rsidR="000C4726" w:rsidRDefault="002C1FC5">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Two carers of adults who have received an autism diagnosis from the NHS within the past five years</w:t>
      </w:r>
    </w:p>
    <w:p w14:paraId="00000014" w14:textId="77777777" w:rsidR="000C4726" w:rsidRDefault="000C4726">
      <w:pPr>
        <w:rPr>
          <w:rFonts w:ascii="Calibri" w:eastAsia="Calibri" w:hAnsi="Calibri" w:cs="Calibri"/>
          <w:sz w:val="24"/>
          <w:szCs w:val="24"/>
        </w:rPr>
      </w:pPr>
    </w:p>
    <w:p w14:paraId="00000015" w14:textId="77777777" w:rsidR="000C4726" w:rsidRDefault="002C1FC5">
      <w:pPr>
        <w:spacing w:line="240" w:lineRule="auto"/>
        <w:rPr>
          <w:rFonts w:ascii="Calibri" w:eastAsia="Calibri" w:hAnsi="Calibri" w:cs="Calibri"/>
          <w:sz w:val="24"/>
          <w:szCs w:val="24"/>
        </w:rPr>
      </w:pPr>
      <w:r>
        <w:rPr>
          <w:rFonts w:ascii="Calibri" w:eastAsia="Calibri" w:hAnsi="Calibri" w:cs="Calibri"/>
          <w:sz w:val="24"/>
          <w:szCs w:val="24"/>
        </w:rPr>
        <w:t xml:space="preserve">We will include people who represent </w:t>
      </w:r>
      <w:r>
        <w:rPr>
          <w:rFonts w:ascii="Calibri" w:eastAsia="Calibri" w:hAnsi="Calibri" w:cs="Calibri"/>
          <w:b/>
          <w:sz w:val="24"/>
          <w:szCs w:val="24"/>
        </w:rPr>
        <w:t>diverse groups</w:t>
      </w:r>
      <w:r>
        <w:rPr>
          <w:rFonts w:ascii="Calibri" w:eastAsia="Calibri" w:hAnsi="Calibri" w:cs="Calibri"/>
          <w:sz w:val="24"/>
          <w:szCs w:val="24"/>
        </w:rPr>
        <w:t xml:space="preserve"> such as those with different sexual orientations and cultural backgrounds. This is because their support needs can be different and unique, so it is important to make sure their voices are heard.</w:t>
      </w:r>
    </w:p>
    <w:p w14:paraId="00000016" w14:textId="77777777" w:rsidR="000C4726" w:rsidRDefault="000C4726">
      <w:pPr>
        <w:rPr>
          <w:rFonts w:ascii="Calibri" w:eastAsia="Calibri" w:hAnsi="Calibri" w:cs="Calibri"/>
          <w:sz w:val="24"/>
          <w:szCs w:val="24"/>
        </w:rPr>
      </w:pPr>
    </w:p>
    <w:p w14:paraId="00000017" w14:textId="77777777" w:rsidR="000C4726" w:rsidRDefault="002C1FC5">
      <w:pPr>
        <w:spacing w:line="240" w:lineRule="auto"/>
        <w:rPr>
          <w:rFonts w:ascii="Calibri" w:eastAsia="Calibri" w:hAnsi="Calibri" w:cs="Calibri"/>
          <w:sz w:val="24"/>
          <w:szCs w:val="24"/>
        </w:rPr>
      </w:pPr>
      <w:r>
        <w:rPr>
          <w:rFonts w:ascii="Calibri" w:eastAsia="Calibri" w:hAnsi="Calibri" w:cs="Calibri"/>
          <w:b/>
          <w:sz w:val="24"/>
          <w:szCs w:val="24"/>
        </w:rPr>
        <w:t>Where, when and can I be involved?</w:t>
      </w:r>
    </w:p>
    <w:p w14:paraId="00000018" w14:textId="77777777" w:rsidR="000C4726" w:rsidRDefault="002C1FC5">
      <w:pPr>
        <w:rPr>
          <w:rFonts w:ascii="Calibri" w:eastAsia="Calibri" w:hAnsi="Calibri" w:cs="Calibri"/>
          <w:b/>
          <w:sz w:val="24"/>
          <w:szCs w:val="24"/>
        </w:rPr>
      </w:pPr>
      <w:r>
        <w:rPr>
          <w:rFonts w:ascii="Calibri" w:eastAsia="Calibri" w:hAnsi="Calibri" w:cs="Calibri"/>
          <w:sz w:val="24"/>
          <w:szCs w:val="24"/>
        </w:rPr>
        <w:t>We would like to invite autistic people and carers</w:t>
      </w:r>
      <w:r>
        <w:rPr>
          <w:rFonts w:ascii="Calibri" w:eastAsia="Calibri" w:hAnsi="Calibri" w:cs="Calibri"/>
          <w:color w:val="202124"/>
          <w:sz w:val="24"/>
          <w:szCs w:val="24"/>
          <w:highlight w:val="white"/>
        </w:rPr>
        <w:t xml:space="preserve"> to submit an expression of interest to take part in an online activity (around 90 minutes). We will hold an online meeting at </w:t>
      </w:r>
      <w:r>
        <w:rPr>
          <w:rFonts w:ascii="Calibri" w:eastAsia="Calibri" w:hAnsi="Calibri" w:cs="Calibri"/>
          <w:b/>
          <w:color w:val="202124"/>
          <w:sz w:val="24"/>
          <w:szCs w:val="24"/>
          <w:highlight w:val="white"/>
        </w:rPr>
        <w:t xml:space="preserve">2.15-3.45pm on Wednesday 12th </w:t>
      </w:r>
      <w:proofErr w:type="gramStart"/>
      <w:r>
        <w:rPr>
          <w:rFonts w:ascii="Calibri" w:eastAsia="Calibri" w:hAnsi="Calibri" w:cs="Calibri"/>
          <w:b/>
          <w:color w:val="202124"/>
          <w:sz w:val="24"/>
          <w:szCs w:val="24"/>
          <w:highlight w:val="white"/>
        </w:rPr>
        <w:t>February,</w:t>
      </w:r>
      <w:proofErr w:type="gramEnd"/>
      <w:r>
        <w:rPr>
          <w:rFonts w:ascii="Calibri" w:eastAsia="Calibri" w:hAnsi="Calibri" w:cs="Calibri"/>
          <w:b/>
          <w:color w:val="202124"/>
          <w:sz w:val="24"/>
          <w:szCs w:val="24"/>
          <w:highlight w:val="white"/>
        </w:rPr>
        <w:t xml:space="preserve"> 2025</w:t>
      </w:r>
      <w:r>
        <w:rPr>
          <w:rFonts w:ascii="Calibri" w:eastAsia="Calibri" w:hAnsi="Calibri" w:cs="Calibri"/>
          <w:color w:val="202124"/>
          <w:sz w:val="24"/>
          <w:szCs w:val="24"/>
          <w:highlight w:val="white"/>
        </w:rPr>
        <w:t>. If you want to be involved but are unable to make this date/time, please get in touch so we can arrange to speak at a convenient time.</w:t>
      </w:r>
    </w:p>
    <w:p w14:paraId="00000019" w14:textId="77777777" w:rsidR="000C4726" w:rsidRDefault="000C4726">
      <w:pPr>
        <w:rPr>
          <w:rFonts w:ascii="Calibri" w:eastAsia="Calibri" w:hAnsi="Calibri" w:cs="Calibri"/>
          <w:b/>
          <w:sz w:val="24"/>
          <w:szCs w:val="24"/>
        </w:rPr>
      </w:pPr>
    </w:p>
    <w:p w14:paraId="0000001A" w14:textId="77777777" w:rsidR="000C4726" w:rsidRDefault="002C1FC5">
      <w:pPr>
        <w:spacing w:line="240" w:lineRule="auto"/>
        <w:rPr>
          <w:rFonts w:ascii="Calibri" w:eastAsia="Calibri" w:hAnsi="Calibri" w:cs="Calibri"/>
          <w:sz w:val="24"/>
          <w:szCs w:val="24"/>
        </w:rPr>
      </w:pPr>
      <w:r>
        <w:rPr>
          <w:rFonts w:ascii="Calibri" w:eastAsia="Calibri" w:hAnsi="Calibri" w:cs="Calibri"/>
          <w:sz w:val="24"/>
          <w:szCs w:val="24"/>
        </w:rPr>
        <w:t xml:space="preserve">We will offer </w:t>
      </w:r>
      <w:r>
        <w:rPr>
          <w:rFonts w:ascii="Calibri" w:eastAsia="Calibri" w:hAnsi="Calibri" w:cs="Calibri"/>
          <w:b/>
          <w:sz w:val="24"/>
          <w:szCs w:val="24"/>
        </w:rPr>
        <w:t>different ways to get involved</w:t>
      </w:r>
      <w:r>
        <w:rPr>
          <w:rFonts w:ascii="Calibri" w:eastAsia="Calibri" w:hAnsi="Calibri" w:cs="Calibri"/>
          <w:sz w:val="24"/>
          <w:szCs w:val="24"/>
        </w:rPr>
        <w:t xml:space="preserve"> to include people with different communication needs such as: </w:t>
      </w:r>
    </w:p>
    <w:p w14:paraId="0000001B" w14:textId="77777777" w:rsidR="000C4726" w:rsidRDefault="002C1FC5">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lastRenderedPageBreak/>
        <w:t>Online group</w:t>
      </w:r>
    </w:p>
    <w:p w14:paraId="0000001C" w14:textId="77777777" w:rsidR="000C4726" w:rsidRDefault="002C1FC5">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1-1 online meeting</w:t>
      </w:r>
    </w:p>
    <w:p w14:paraId="0000001D" w14:textId="77777777" w:rsidR="000C4726" w:rsidRDefault="002C1FC5">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Email conversation</w:t>
      </w:r>
    </w:p>
    <w:p w14:paraId="0000001E" w14:textId="77777777" w:rsidR="000C4726" w:rsidRDefault="000C4726">
      <w:pPr>
        <w:rPr>
          <w:rFonts w:ascii="Calibri" w:eastAsia="Calibri" w:hAnsi="Calibri" w:cs="Calibri"/>
          <w:color w:val="202124"/>
          <w:sz w:val="24"/>
          <w:szCs w:val="24"/>
          <w:highlight w:val="white"/>
        </w:rPr>
      </w:pPr>
    </w:p>
    <w:p w14:paraId="0000001F" w14:textId="77777777" w:rsidR="000C4726" w:rsidRDefault="002C1FC5">
      <w:pPr>
        <w:spacing w:line="240" w:lineRule="auto"/>
        <w:rPr>
          <w:rFonts w:ascii="Calibri" w:eastAsia="Calibri" w:hAnsi="Calibri" w:cs="Calibri"/>
          <w:b/>
          <w:sz w:val="24"/>
          <w:szCs w:val="24"/>
        </w:rPr>
      </w:pPr>
      <w:r>
        <w:rPr>
          <w:rFonts w:ascii="Calibri" w:eastAsia="Calibri" w:hAnsi="Calibri" w:cs="Calibri"/>
          <w:b/>
          <w:sz w:val="24"/>
          <w:szCs w:val="24"/>
        </w:rPr>
        <w:t>How can I be involved?</w:t>
      </w:r>
    </w:p>
    <w:p w14:paraId="00000020" w14:textId="77777777" w:rsidR="000C4726" w:rsidRDefault="002C1FC5">
      <w:pPr>
        <w:spacing w:line="240" w:lineRule="auto"/>
        <w:rPr>
          <w:rFonts w:ascii="Calibri" w:eastAsia="Calibri" w:hAnsi="Calibri" w:cs="Calibri"/>
          <w:b/>
          <w:sz w:val="24"/>
          <w:szCs w:val="24"/>
        </w:rPr>
      </w:pPr>
      <w:r>
        <w:rPr>
          <w:rFonts w:ascii="Calibri" w:eastAsia="Calibri" w:hAnsi="Calibri" w:cs="Calibri"/>
          <w:sz w:val="24"/>
          <w:szCs w:val="24"/>
        </w:rPr>
        <w:t xml:space="preserve">If you want to express an interest in contributing to this work, be kept up to date and or to hear about future involvement opportunities, please complete </w:t>
      </w:r>
      <w:hyperlink r:id="rId5">
        <w:r>
          <w:rPr>
            <w:rFonts w:ascii="Calibri" w:eastAsia="Calibri" w:hAnsi="Calibri" w:cs="Calibri"/>
            <w:b/>
            <w:color w:val="1155CC"/>
            <w:sz w:val="24"/>
            <w:szCs w:val="24"/>
            <w:u w:val="single"/>
          </w:rPr>
          <w:t xml:space="preserve">this expression of interest form. </w:t>
        </w:r>
      </w:hyperlink>
    </w:p>
    <w:p w14:paraId="00000021" w14:textId="77777777" w:rsidR="000C4726" w:rsidRDefault="000C4726">
      <w:pPr>
        <w:spacing w:line="240" w:lineRule="auto"/>
        <w:rPr>
          <w:rFonts w:ascii="Calibri" w:eastAsia="Calibri" w:hAnsi="Calibri" w:cs="Calibri"/>
          <w:sz w:val="24"/>
          <w:szCs w:val="24"/>
        </w:rPr>
      </w:pPr>
    </w:p>
    <w:p w14:paraId="00000022" w14:textId="77777777" w:rsidR="000C4726" w:rsidRDefault="002C1FC5">
      <w:pPr>
        <w:rPr>
          <w:rFonts w:ascii="Calibri" w:eastAsia="Calibri" w:hAnsi="Calibri" w:cs="Calibri"/>
          <w:sz w:val="24"/>
          <w:szCs w:val="24"/>
        </w:rPr>
      </w:pPr>
      <w:r>
        <w:rPr>
          <w:rFonts w:ascii="Calibri" w:eastAsia="Calibri" w:hAnsi="Calibri" w:cs="Calibri"/>
          <w:sz w:val="24"/>
          <w:szCs w:val="24"/>
        </w:rPr>
        <w:t xml:space="preserve">If you have any questions or would prefer an easy read version of the form, please contact Dr Lauren Powell: </w:t>
      </w:r>
      <w:hyperlink r:id="rId6">
        <w:r>
          <w:rPr>
            <w:rFonts w:ascii="Calibri" w:eastAsia="Calibri" w:hAnsi="Calibri" w:cs="Calibri"/>
            <w:color w:val="1155CC"/>
            <w:sz w:val="24"/>
            <w:szCs w:val="24"/>
            <w:u w:val="single"/>
          </w:rPr>
          <w:t>L.A.Powell@sheffield.ac.uk</w:t>
        </w:r>
      </w:hyperlink>
    </w:p>
    <w:p w14:paraId="00000023" w14:textId="77777777" w:rsidR="000C4726" w:rsidRDefault="000C4726">
      <w:pPr>
        <w:rPr>
          <w:rFonts w:ascii="Calibri" w:eastAsia="Calibri" w:hAnsi="Calibri" w:cs="Calibri"/>
          <w:sz w:val="24"/>
          <w:szCs w:val="24"/>
        </w:rPr>
      </w:pPr>
    </w:p>
    <w:p w14:paraId="00000024" w14:textId="77777777" w:rsidR="000C4726" w:rsidRDefault="002C1FC5">
      <w:pPr>
        <w:rPr>
          <w:rFonts w:ascii="Calibri" w:eastAsia="Calibri" w:hAnsi="Calibri" w:cs="Calibri"/>
          <w:sz w:val="24"/>
          <w:szCs w:val="24"/>
        </w:rPr>
      </w:pPr>
      <w:r>
        <w:rPr>
          <w:rFonts w:ascii="Calibri" w:eastAsia="Calibri" w:hAnsi="Calibri" w:cs="Calibri"/>
          <w:sz w:val="24"/>
          <w:szCs w:val="24"/>
        </w:rPr>
        <w:t>Thank you for taking the time to read this message.</w:t>
      </w:r>
    </w:p>
    <w:p w14:paraId="00000025" w14:textId="77777777" w:rsidR="000C4726" w:rsidRDefault="000C4726">
      <w:pPr>
        <w:rPr>
          <w:rFonts w:ascii="Calibri" w:eastAsia="Calibri" w:hAnsi="Calibri" w:cs="Calibri"/>
          <w:sz w:val="24"/>
          <w:szCs w:val="24"/>
        </w:rPr>
      </w:pPr>
    </w:p>
    <w:p w14:paraId="00000026" w14:textId="77777777" w:rsidR="000C4726" w:rsidRDefault="002C1FC5">
      <w:pPr>
        <w:rPr>
          <w:rFonts w:ascii="Calibri" w:eastAsia="Calibri" w:hAnsi="Calibri" w:cs="Calibri"/>
          <w:sz w:val="24"/>
          <w:szCs w:val="24"/>
        </w:rPr>
      </w:pPr>
      <w:r>
        <w:rPr>
          <w:rFonts w:ascii="Calibri" w:eastAsia="Calibri" w:hAnsi="Calibri" w:cs="Calibri"/>
          <w:sz w:val="24"/>
          <w:szCs w:val="24"/>
        </w:rPr>
        <w:t>Dr Lauren Powell</w:t>
      </w:r>
    </w:p>
    <w:p w14:paraId="00000027" w14:textId="77777777" w:rsidR="000C4726" w:rsidRDefault="000C4726">
      <w:pPr>
        <w:rPr>
          <w:rFonts w:ascii="Calibri" w:eastAsia="Calibri" w:hAnsi="Calibri" w:cs="Calibri"/>
          <w:sz w:val="24"/>
          <w:szCs w:val="24"/>
        </w:rPr>
      </w:pPr>
    </w:p>
    <w:p w14:paraId="00000028" w14:textId="77777777" w:rsidR="000C4726" w:rsidRDefault="000C4726">
      <w:pPr>
        <w:shd w:val="clear" w:color="auto" w:fill="FFFFFF"/>
        <w:rPr>
          <w:rFonts w:ascii="Calibri" w:eastAsia="Calibri" w:hAnsi="Calibri" w:cs="Calibri"/>
          <w:color w:val="202124"/>
          <w:sz w:val="24"/>
          <w:szCs w:val="24"/>
        </w:rPr>
      </w:pPr>
    </w:p>
    <w:p w14:paraId="00000029" w14:textId="77777777" w:rsidR="000C4726" w:rsidRDefault="000C4726">
      <w:pPr>
        <w:rPr>
          <w:rFonts w:ascii="Calibri" w:eastAsia="Calibri" w:hAnsi="Calibri" w:cs="Calibri"/>
          <w:sz w:val="24"/>
          <w:szCs w:val="24"/>
        </w:rPr>
      </w:pPr>
    </w:p>
    <w:sectPr w:rsidR="000C472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0054"/>
    <w:multiLevelType w:val="multilevel"/>
    <w:tmpl w:val="8EB05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5B467B"/>
    <w:multiLevelType w:val="multilevel"/>
    <w:tmpl w:val="5394D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6F3325"/>
    <w:multiLevelType w:val="multilevel"/>
    <w:tmpl w:val="8196F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14408E"/>
    <w:multiLevelType w:val="multilevel"/>
    <w:tmpl w:val="7FF44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DF5FB7"/>
    <w:multiLevelType w:val="multilevel"/>
    <w:tmpl w:val="7D1AD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262262">
    <w:abstractNumId w:val="4"/>
  </w:num>
  <w:num w:numId="2" w16cid:durableId="455218645">
    <w:abstractNumId w:val="1"/>
  </w:num>
  <w:num w:numId="3" w16cid:durableId="25765361">
    <w:abstractNumId w:val="0"/>
  </w:num>
  <w:num w:numId="4" w16cid:durableId="1598752076">
    <w:abstractNumId w:val="3"/>
  </w:num>
  <w:num w:numId="5" w16cid:durableId="1300456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26"/>
    <w:rsid w:val="000C4726"/>
    <w:rsid w:val="002C1FC5"/>
    <w:rsid w:val="00FC2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11296-F26D-4EC9-937D-4492944F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Powell@sheffield.ac.uk" TargetMode="External"/><Relationship Id="rId5" Type="http://schemas.openxmlformats.org/officeDocument/2006/relationships/hyperlink" Target="https://forms.gle/QJ3TPuyzcn8pqUHb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2430</Characters>
  <Application>Microsoft Office Word</Application>
  <DocSecurity>4</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Bowen</dc:creator>
  <cp:lastModifiedBy>Val Bowen</cp:lastModifiedBy>
  <cp:revision>2</cp:revision>
  <dcterms:created xsi:type="dcterms:W3CDTF">2025-01-27T12:22:00Z</dcterms:created>
  <dcterms:modified xsi:type="dcterms:W3CDTF">2025-01-27T12:22:00Z</dcterms:modified>
</cp:coreProperties>
</file>