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2E5B2643" w:rsidP="7AB9428A" w:rsidRDefault="2E5B2643" w14:paraId="5AF0BF9A" w14:textId="4D0BA4DA">
      <w:pPr>
        <w:pStyle w:val="Normal"/>
        <w:rPr>
          <w:rFonts w:ascii="Calibri" w:hAnsi="Calibri" w:eastAsia="Calibri" w:cs="Calibri"/>
          <w:noProof w:val="0"/>
          <w:color w:val="2F3238"/>
          <w:sz w:val="22"/>
          <w:szCs w:val="22"/>
          <w:lang w:val="en-US"/>
        </w:rPr>
      </w:pPr>
      <w:r w:rsidRPr="7AB9428A" w:rsidR="2E5B2643">
        <w:rPr>
          <w:rFonts w:ascii="Calibri" w:hAnsi="Calibri" w:eastAsia="Calibri" w:cs="Calibri"/>
          <w:noProof w:val="0"/>
          <w:color w:val="2F3238"/>
          <w:sz w:val="22"/>
          <w:szCs w:val="22"/>
          <w:lang w:val="en-US"/>
        </w:rPr>
        <w:t>Letter template:</w:t>
      </w:r>
    </w:p>
    <w:p w:rsidR="2E5B2643" w:rsidRDefault="2E5B2643" w14:paraId="6F7D9CC0" w14:textId="4596FF82">
      <w:r w:rsidRPr="7AB9428A" w:rsidR="2E5B2643">
        <w:rPr>
          <w:rFonts w:ascii="Calibri" w:hAnsi="Calibri" w:eastAsia="Calibri" w:cs="Calibri"/>
          <w:noProof w:val="0"/>
          <w:color w:val="2F3238"/>
          <w:sz w:val="22"/>
          <w:szCs w:val="22"/>
          <w:lang w:val="en-US"/>
        </w:rPr>
        <w:t>Dear [add your MP’s name]</w:t>
      </w:r>
    </w:p>
    <w:p w:rsidR="2E5B2643" w:rsidRDefault="2E5B2643" w14:paraId="34323664" w14:textId="1699FDE7">
      <w:r w:rsidRPr="7AB9428A" w:rsidR="2E5B2643">
        <w:rPr>
          <w:rFonts w:ascii="Calibri" w:hAnsi="Calibri" w:eastAsia="Calibri" w:cs="Calibri"/>
          <w:b w:val="1"/>
          <w:bCs w:val="1"/>
          <w:noProof w:val="0"/>
          <w:color w:val="2F3238"/>
          <w:sz w:val="22"/>
          <w:szCs w:val="22"/>
          <w:lang w:val="en-US"/>
        </w:rPr>
        <w:t>Coronavirus Bill: Disabled people are in danger</w:t>
      </w:r>
    </w:p>
    <w:p w:rsidR="2E5B2643" w:rsidRDefault="2E5B2643" w14:paraId="1D61B92A" w14:textId="16C2736F">
      <w:r w:rsidRPr="7AB9428A" w:rsidR="2E5B2643">
        <w:rPr>
          <w:rFonts w:ascii="Calibri" w:hAnsi="Calibri" w:eastAsia="Calibri" w:cs="Calibri"/>
          <w:noProof w:val="0"/>
          <w:color w:val="2F3238"/>
          <w:sz w:val="22"/>
          <w:szCs w:val="22"/>
          <w:lang w:val="en-US"/>
        </w:rPr>
        <w:t>I am writing to ask you to take action to protect the lives of many thousands of Disabled people. Please raise the issue and if possible table and support the amendments to prevent this from happening.</w:t>
      </w:r>
    </w:p>
    <w:p w:rsidR="2E5B2643" w:rsidRDefault="2E5B2643" w14:paraId="591F7EC5" w14:textId="5BD072D1">
      <w:r w:rsidRPr="7AB9428A" w:rsidR="2E5B2643">
        <w:rPr>
          <w:rFonts w:ascii="Calibri" w:hAnsi="Calibri" w:eastAsia="Calibri" w:cs="Calibri"/>
          <w:noProof w:val="0"/>
          <w:color w:val="2F3238"/>
          <w:sz w:val="22"/>
          <w:szCs w:val="22"/>
          <w:lang w:val="en-US"/>
        </w:rPr>
        <w:t>I believe that the #CoronaVirusBill presents a real and present danger to the lives of Disabled people. The government’s plans for Disabled children and adults during the crisis are effectively rolling back 30 years of progress for Disabled people. They also come after years of chronic under funding of social care which have resulted in a social care system already at breaking point. The government’s plans are to:</w:t>
      </w:r>
    </w:p>
    <w:p w:rsidR="2E5B2643" w:rsidRDefault="2E5B2643" w14:paraId="41F04959" w14:textId="3BB62BC7">
      <w:r w:rsidRPr="7AB9428A" w:rsidR="2E5B2643">
        <w:rPr>
          <w:rFonts w:ascii="Calibri" w:hAnsi="Calibri" w:eastAsia="Calibri" w:cs="Calibri"/>
          <w:noProof w:val="0"/>
          <w:color w:val="2F3238"/>
          <w:sz w:val="22"/>
          <w:szCs w:val="22"/>
          <w:lang w:val="en-US"/>
        </w:rPr>
        <w:t>- Remove Disabled people’s rights to social care</w:t>
      </w:r>
      <w:r>
        <w:br/>
      </w:r>
      <w:r w:rsidRPr="7AB9428A" w:rsidR="2E5B2643">
        <w:rPr>
          <w:rFonts w:ascii="Calibri" w:hAnsi="Calibri" w:eastAsia="Calibri" w:cs="Calibri"/>
          <w:noProof w:val="0"/>
          <w:color w:val="2F3238"/>
          <w:sz w:val="22"/>
          <w:szCs w:val="22"/>
          <w:lang w:val="en-US"/>
        </w:rPr>
        <w:t>- Change the duties to educate to meet children’s educational requirements to a ‘reasonable endeavours’ duty</w:t>
      </w:r>
      <w:r>
        <w:br/>
      </w:r>
      <w:r w:rsidRPr="7AB9428A" w:rsidR="2E5B2643">
        <w:rPr>
          <w:rFonts w:ascii="Calibri" w:hAnsi="Calibri" w:eastAsia="Calibri" w:cs="Calibri"/>
          <w:noProof w:val="0"/>
          <w:color w:val="2F3238"/>
          <w:sz w:val="22"/>
          <w:szCs w:val="22"/>
          <w:lang w:val="en-US"/>
        </w:rPr>
        <w:t>- Severely undermine the civil liberties of Disabled people and erode their rights to support.</w:t>
      </w:r>
    </w:p>
    <w:p w:rsidR="2E5B2643" w:rsidRDefault="2E5B2643" w14:paraId="1C1CDA99" w14:textId="69B53FC7">
      <w:r w:rsidRPr="7AB9428A" w:rsidR="2E5B2643">
        <w:rPr>
          <w:rFonts w:ascii="Calibri" w:hAnsi="Calibri" w:eastAsia="Calibri" w:cs="Calibri"/>
          <w:noProof w:val="0"/>
          <w:color w:val="2F3238"/>
          <w:sz w:val="22"/>
          <w:szCs w:val="22"/>
          <w:lang w:val="en-US"/>
        </w:rPr>
        <w:t>I understand this is an unprecedented and extremely challenging situation, but given the already broken social care system this Bill will almost inevitably leave many thousands of Disabled people without essential support or any rights to request this support. Rolling back our rights is not good for anyone and in the current circumstances will put many lives at risk.</w:t>
      </w:r>
    </w:p>
    <w:p w:rsidR="2E5B2643" w:rsidRDefault="2E5B2643" w14:paraId="1C3754EB" w14:textId="518E2FF3">
      <w:r w:rsidRPr="7AB9428A" w:rsidR="2E5B2643">
        <w:rPr>
          <w:rFonts w:ascii="Calibri" w:hAnsi="Calibri" w:eastAsia="Calibri" w:cs="Calibri"/>
          <w:noProof w:val="0"/>
          <w:color w:val="2F3238"/>
          <w:sz w:val="22"/>
          <w:szCs w:val="22"/>
          <w:lang w:val="en-US"/>
        </w:rPr>
        <w:t>Rather than removing Disabled people’s right to social care support the government must treat our essential social care service as key infrastructure, alongside the NHS, and as such it must immediately provide the necessary funding to keep this vital service running.</w:t>
      </w:r>
    </w:p>
    <w:p w:rsidR="2E5B2643" w:rsidRDefault="2E5B2643" w14:paraId="5259BCE6" w14:textId="315A8EAD">
      <w:r w:rsidRPr="7AB9428A" w:rsidR="2E5B2643">
        <w:rPr>
          <w:rFonts w:ascii="Calibri" w:hAnsi="Calibri" w:eastAsia="Calibri" w:cs="Calibri"/>
          <w:noProof w:val="0"/>
          <w:color w:val="2F3238"/>
          <w:sz w:val="22"/>
          <w:szCs w:val="22"/>
          <w:lang w:val="en-US"/>
        </w:rPr>
        <w:t>To explain my reasons for writing to you, please see my understanding of negative social implications of the #CoronaVirusBill on the lives of Disabled people and their families detailed below. This information was prepared by the barristers who specialise in public law and disability rights.</w:t>
      </w:r>
    </w:p>
    <w:p w:rsidR="2E5B2643" w:rsidRDefault="2E5B2643" w14:paraId="6AA2F681" w14:textId="25DF3507">
      <w:r w:rsidRPr="7AB9428A" w:rsidR="2E5B2643">
        <w:rPr>
          <w:rFonts w:ascii="Calibri" w:hAnsi="Calibri" w:eastAsia="Calibri" w:cs="Calibri"/>
          <w:noProof w:val="0"/>
          <w:color w:val="2F3238"/>
          <w:sz w:val="22"/>
          <w:szCs w:val="22"/>
          <w:lang w:val="en-US"/>
        </w:rPr>
        <w:t>Yours sincerely,</w:t>
      </w:r>
    </w:p>
    <w:p w:rsidR="2E5B2643" w:rsidRDefault="2E5B2643" w14:paraId="0BA67195" w14:textId="48E384E2">
      <w:r w:rsidRPr="7AB9428A" w:rsidR="2E5B2643">
        <w:rPr>
          <w:rFonts w:ascii="Calibri" w:hAnsi="Calibri" w:eastAsia="Calibri" w:cs="Calibri"/>
          <w:noProof w:val="0"/>
          <w:color w:val="2F3238"/>
          <w:sz w:val="22"/>
          <w:szCs w:val="22"/>
          <w:lang w:val="en-US"/>
        </w:rPr>
        <w:t>[Name and full address]</w:t>
      </w:r>
    </w:p>
    <w:p w:rsidR="7AB9428A" w:rsidP="7AB9428A" w:rsidRDefault="7AB9428A" w14:paraId="44FA8E2B" w14:textId="4B82E22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7A522EC6"/>
  <w15:docId w15:val="{c5031c7c-26d1-496f-bcbe-2d2889562458}"/>
  <w:rsids>
    <w:rsidRoot w:val="7A522EC6"/>
    <w:rsid w:val="2E5B2643"/>
    <w:rsid w:val="2F46D085"/>
    <w:rsid w:val="7A522EC6"/>
    <w:rsid w:val="7AB9428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2020-03-23T13:08:52.1414562Z</dcterms:created>
  <dcterms:modified xsi:type="dcterms:W3CDTF">2020-03-23T13:10:47.1011220Z</dcterms:modified>
  <dc:creator>Jake Green</dc:creator>
  <lastModifiedBy>Jake Green</lastModifiedBy>
</coreProperties>
</file>