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147462553"/>
        <w:docPartObj>
          <w:docPartGallery w:val="Cover Pages"/>
          <w:docPartUnique/>
        </w:docPartObj>
      </w:sdtPr>
      <w:sdtEndPr/>
      <w:sdtContent>
        <w:p w:rsidR="00A97B7A" w:rsidRDefault="00A97B7A" w:rsidP="00AF0425">
          <w:r>
            <w:rPr>
              <w:noProof/>
              <w:lang w:eastAsia="en-GB"/>
            </w:rPr>
            <mc:AlternateContent>
              <mc:Choice Requires="wpg">
                <w:drawing>
                  <wp:anchor distT="0" distB="0" distL="114300" distR="114300" simplePos="0" relativeHeight="251692032" behindDoc="0" locked="0" layoutInCell="0" allowOverlap="1" wp14:anchorId="636A0244" wp14:editId="74E5D626">
                    <wp:simplePos x="0" y="0"/>
                    <wp:positionH relativeFrom="page">
                      <wp:posOffset>29497</wp:posOffset>
                    </wp:positionH>
                    <wp:positionV relativeFrom="page">
                      <wp:posOffset>221226</wp:posOffset>
                    </wp:positionV>
                    <wp:extent cx="3292327" cy="10234930"/>
                    <wp:effectExtent l="0" t="0" r="381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2327" cy="10234930"/>
                              <a:chOff x="355" y="93"/>
                              <a:chExt cx="5207" cy="16118"/>
                            </a:xfrm>
                          </wpg:grpSpPr>
                          <wpg:grpSp>
                            <wpg:cNvPr id="364" name="Group 364"/>
                            <wpg:cNvGrpSpPr>
                              <a:grpSpLocks/>
                            </wpg:cNvGrpSpPr>
                            <wpg:grpSpPr bwMode="auto">
                              <a:xfrm>
                                <a:off x="449" y="93"/>
                                <a:ext cx="5113" cy="16118"/>
                                <a:chOff x="941" y="93"/>
                                <a:chExt cx="4908" cy="16118"/>
                              </a:xfrm>
                            </wpg:grpSpPr>
                            <wps:wsp>
                              <wps:cNvPr id="365" name="Rectangle 365"/>
                              <wps:cNvSpPr>
                                <a:spLocks noChangeArrowheads="1"/>
                              </wps:cNvSpPr>
                              <wps:spPr bwMode="auto">
                                <a:xfrm>
                                  <a:off x="941" y="93"/>
                                  <a:ext cx="4511" cy="16118"/>
                                </a:xfrm>
                                <a:prstGeom prst="rect">
                                  <a:avLst/>
                                </a:prstGeom>
                                <a:solidFill>
                                  <a:schemeClr val="accent2">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5654" y="108"/>
                                  <a:ext cx="195" cy="16103"/>
                                </a:xfrm>
                                <a:prstGeom prst="rect">
                                  <a:avLst/>
                                </a:prstGeom>
                                <a:solidFill>
                                  <a:schemeClr val="accent2">
                                    <a:lumMod val="20000"/>
                                    <a:lumOff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355" y="766"/>
                                <a:ext cx="4486" cy="257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72"/>
                                      <w:szCs w:val="96"/>
                                    </w:rPr>
                                    <w:alias w:val="Year"/>
                                    <w:id w:val="-188848619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00430" w:rsidRPr="00463406" w:rsidRDefault="00000430">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72"/>
                                          <w:szCs w:val="96"/>
                                        </w:rPr>
                                        <w:t>2016-2017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3pt;margin-top:17.4pt;width:259.25pt;height:805.9pt;z-index:251692032;mso-position-horizontal-relative:page;mso-position-vertical-relative:page" coordorigin="355,93" coordsize="5207,1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" o:allowincell="f">
                    <v:group id="Group 364" o:spid="_x0000_s1027" style="position:absolute;left:449;top:93;width:5113;height:16118" coordorigin="941,93" coordsize="4908,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941;top:93;width:4511;height:16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U1sYA&#10;AADcAAAADwAAAGRycy9kb3ducmV2LnhtbESPzWrDMBCE74G+g9hCLyGR05I/N0poA4VecqjTB9hY&#10;G8uttTLWNnH79FUgkOMwM98wq03vG3WiLtaBDUzGGSjiMtiaKwOf+7fRAlQUZItNYDLwSxE267vB&#10;CnMbzvxBp0IqlSAcczTgRNpc61g68hjHoSVO3jF0HiXJrtK2w3OC+0Y/ZtlMe6w5LThsaeuo/C5+&#10;vIFahrtXV23n8rWf/sUlNsXuMDHm4b5/eQYl1MstfG2/WwNPsylczqQj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uU1sYAAADcAAAADwAAAAAAAAAAAAAAAACYAgAAZHJz&#10;L2Rvd25yZXYueG1sUEsFBgAAAAAEAAQA9QAAAIsDAAAAAA==&#10;" fillcolor="#e5b8b7 [1301]" stroked="f" strokecolor="#d8d8d8"/>
                      <v:rect id="Rectangle 366" o:spid="_x0000_s1029" alt="Light vertical" style="position:absolute;left:5654;top:108;width:195;height:16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VcsUA&#10;AADcAAAADwAAAGRycy9kb3ducmV2LnhtbESPQWvCQBSE74X+h+UVequbKqQluglWEITYQ9Me6u2R&#10;fSbB7Nuwu2rsr+8KgsdhZr5hFsVoenEi5zvLCl4nCQji2uqOGwU/3+uXdxA+IGvsLZOCC3ko8seH&#10;BWbanvmLTlVoRISwz1BBG8KQSenrlgz6iR2Io7e3zmCI0jVSOzxHuOnlNElSabDjuNDiQKuW6kN1&#10;NAqW5mNX2m39V/6+fYat40vZc6XU89O4nIMINIZ7+NbeaAWzNIX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BVyxQAAANwAAAAPAAAAAAAAAAAAAAAAAJgCAABkcnMv&#10;ZG93bnJldi54bWxQSwUGAAAAAAQABAD1AAAAigMAAAAA&#10;" fillcolor="#f2dbdb [661]" stroked="f" strokecolor="white" strokeweight="1pt">
                        <v:shadow color="#d8d8d8" offset="3pt,3pt"/>
                      </v:rect>
                    </v:group>
                    <v:rect id="Rectangle 367" o:spid="_x0000_s1030" style="position:absolute;left:355;top:766;width:4486;height:257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Arial" w:eastAsiaTheme="majorEastAsia" w:hAnsi="Arial" w:cs="Arial"/>
                                <w:b/>
                                <w:bCs/>
                                <w:color w:val="FFFFFF" w:themeColor="background1"/>
                                <w:sz w:val="72"/>
                                <w:szCs w:val="96"/>
                              </w:rPr>
                              <w:alias w:val="Year"/>
                              <w:id w:val="-188848619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00430" w:rsidRPr="00463406" w:rsidRDefault="00000430">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72"/>
                                    <w:szCs w:val="96"/>
                                  </w:rPr>
                                  <w:t>2016-2017</w:t>
                                </w:r>
                              </w:p>
                            </w:sdtContent>
                          </w:sdt>
                        </w:txbxContent>
                      </v:textbox>
                    </v:rect>
                    <w10:wrap anchorx="page" anchory="page"/>
                  </v:group>
                </w:pict>
              </mc:Fallback>
            </mc:AlternateContent>
          </w:r>
        </w:p>
        <w:p w:rsidR="00521799" w:rsidRDefault="008D799C" w:rsidP="00AF0425">
          <w:pPr>
            <w:sectPr w:rsidR="00521799" w:rsidSect="00AD1950">
              <w:headerReference w:type="even" r:id="rId10"/>
              <w:headerReference w:type="default" r:id="rId11"/>
              <w:footerReference w:type="even" r:id="rId12"/>
              <w:footerReference w:type="default" r:id="rId13"/>
              <w:headerReference w:type="first" r:id="rId14"/>
              <w:footerReference w:type="first" r:id="rId15"/>
              <w:pgSz w:w="11906" w:h="16838"/>
              <w:pgMar w:top="567" w:right="567" w:bottom="567" w:left="567" w:header="708" w:footer="708" w:gutter="0"/>
              <w:pgNumType w:start="0"/>
              <w:cols w:space="708"/>
              <w:titlePg/>
              <w:docGrid w:linePitch="360"/>
            </w:sectPr>
          </w:pPr>
          <w:r w:rsidRPr="000C7EA9">
            <w:rPr>
              <w:noProof/>
              <w:lang w:eastAsia="en-GB"/>
            </w:rPr>
            <mc:AlternateContent>
              <mc:Choice Requires="wps">
                <w:drawing>
                  <wp:anchor distT="0" distB="0" distL="114300" distR="114300" simplePos="0" relativeHeight="251716608" behindDoc="0" locked="0" layoutInCell="1" allowOverlap="1" wp14:anchorId="21E27464" wp14:editId="0797ED49">
                    <wp:simplePos x="0" y="0"/>
                    <wp:positionH relativeFrom="column">
                      <wp:posOffset>-243312</wp:posOffset>
                    </wp:positionH>
                    <wp:positionV relativeFrom="paragraph">
                      <wp:posOffset>3186349</wp:posOffset>
                    </wp:positionV>
                    <wp:extent cx="2305144" cy="453957"/>
                    <wp:effectExtent l="0" t="0" r="1905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144" cy="453957"/>
                            </a:xfrm>
                            <a:prstGeom prst="rect">
                              <a:avLst/>
                            </a:prstGeom>
                            <a:solidFill>
                              <a:srgbClr val="FFFFFF"/>
                            </a:solidFill>
                            <a:ln w="9525">
                              <a:solidFill>
                                <a:srgbClr val="000000"/>
                              </a:solidFill>
                              <a:miter lim="800000"/>
                              <a:headEnd/>
                              <a:tailEnd/>
                            </a:ln>
                          </wps:spPr>
                          <wps:txbx>
                            <w:txbxContent>
                              <w:p w:rsidR="00000430" w:rsidRPr="000C7EA9" w:rsidRDefault="00000430">
                                <w:pPr>
                                  <w:rPr>
                                    <w:b/>
                                    <w:sz w:val="40"/>
                                    <w:szCs w:val="40"/>
                                  </w:rPr>
                                </w:pPr>
                                <w:r w:rsidRPr="000C7EA9">
                                  <w:rPr>
                                    <w:b/>
                                    <w:sz w:val="40"/>
                                    <w:szCs w:val="40"/>
                                  </w:rPr>
                                  <w:t>1</w:t>
                                </w:r>
                                <w:r>
                                  <w:rPr>
                                    <w:b/>
                                    <w:sz w:val="40"/>
                                    <w:szCs w:val="40"/>
                                  </w:rPr>
                                  <w:t>1</w:t>
                                </w:r>
                                <w:r w:rsidRPr="000C7EA9">
                                  <w:rPr>
                                    <w:b/>
                                    <w:sz w:val="40"/>
                                    <w:szCs w:val="40"/>
                                  </w:rPr>
                                  <w:t>th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19.15pt;margin-top:250.9pt;width:181.5pt;height:3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tBJgIAAEsEAAAOAAAAZHJzL2Uyb0RvYy54bWysVNtu2zAMfR+wfxD0vjhx4r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">
                    <v:textbox>
                      <w:txbxContent>
                        <w:p w:rsidR="00000430" w:rsidRPr="000C7EA9" w:rsidRDefault="00000430">
                          <w:pPr>
                            <w:rPr>
                              <w:b/>
                              <w:sz w:val="40"/>
                              <w:szCs w:val="40"/>
                            </w:rPr>
                          </w:pPr>
                          <w:r w:rsidRPr="000C7EA9">
                            <w:rPr>
                              <w:b/>
                              <w:sz w:val="40"/>
                              <w:szCs w:val="40"/>
                            </w:rPr>
                            <w:t>1</w:t>
                          </w:r>
                          <w:r>
                            <w:rPr>
                              <w:b/>
                              <w:sz w:val="40"/>
                              <w:szCs w:val="40"/>
                            </w:rPr>
                            <w:t>1</w:t>
                          </w:r>
                          <w:r w:rsidRPr="000C7EA9">
                            <w:rPr>
                              <w:b/>
                              <w:sz w:val="40"/>
                              <w:szCs w:val="40"/>
                            </w:rPr>
                            <w:t>th Edition</w:t>
                          </w:r>
                        </w:p>
                      </w:txbxContent>
                    </v:textbox>
                  </v:shape>
                </w:pict>
              </mc:Fallback>
            </mc:AlternateContent>
          </w:r>
          <w:r w:rsidR="002F3B14">
            <w:rPr>
              <w:noProof/>
              <w:lang w:eastAsia="en-GB"/>
            </w:rPr>
            <mc:AlternateContent>
              <mc:Choice Requires="wps">
                <w:drawing>
                  <wp:anchor distT="0" distB="0" distL="114300" distR="114300" simplePos="0" relativeHeight="251937792" behindDoc="0" locked="0" layoutInCell="1" allowOverlap="1" wp14:anchorId="71512F85" wp14:editId="5298ED23">
                    <wp:simplePos x="0" y="0"/>
                    <wp:positionH relativeFrom="column">
                      <wp:posOffset>2423795</wp:posOffset>
                    </wp:positionH>
                    <wp:positionV relativeFrom="paragraph">
                      <wp:posOffset>8070850</wp:posOffset>
                    </wp:positionV>
                    <wp:extent cx="1988185" cy="9144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914400"/>
                            </a:xfrm>
                            <a:prstGeom prst="rect">
                              <a:avLst/>
                            </a:prstGeom>
                            <a:solidFill>
                              <a:srgbClr val="FFFFFF"/>
                            </a:solidFill>
                            <a:ln w="9525">
                              <a:noFill/>
                              <a:miter lim="800000"/>
                              <a:headEnd/>
                              <a:tailEnd/>
                            </a:ln>
                          </wps:spPr>
                          <wps:txbx>
                            <w:txbxContent>
                              <w:p w:rsidR="00000430" w:rsidRDefault="00000430">
                                <w:r>
                                  <w:rPr>
                                    <w:noProof/>
                                    <w:lang w:eastAsia="en-GB"/>
                                  </w:rPr>
                                  <w:drawing>
                                    <wp:inline distT="0" distB="0" distL="0" distR="0" wp14:anchorId="3EFC96A5" wp14:editId="7B2BFBD3">
                                      <wp:extent cx="1886585" cy="854645"/>
                                      <wp:effectExtent l="0" t="0" r="0" b="3175"/>
                                      <wp:docPr id="4" name="Picture 4" descr="G:\SSD\Fir\EmployeeDev\1WDU\Reception\Logos\Skills for Care 201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SD\Fir\EmployeeDev\1WDU\Reception\Logos\Skills for Care 2015-2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802" cy="8574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0.85pt;margin-top:635.5pt;width:156.55pt;height:1in;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" stroked="f">
                    <v:textbox>
                      <w:txbxContent>
                        <w:p w:rsidR="00000430" w:rsidRDefault="00000430">
                          <w:r>
                            <w:rPr>
                              <w:noProof/>
                              <w:lang w:eastAsia="en-GB"/>
                            </w:rPr>
                            <w:drawing>
                              <wp:inline distT="0" distB="0" distL="0" distR="0" wp14:anchorId="3EFC96A5" wp14:editId="7B2BFBD3">
                                <wp:extent cx="1886585" cy="854645"/>
                                <wp:effectExtent l="0" t="0" r="0" b="3175"/>
                                <wp:docPr id="4" name="Picture 4" descr="G:\SSD\Fir\EmployeeDev\1WDU\Reception\Logos\Skills for Care 201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SD\Fir\EmployeeDev\1WDU\Reception\Logos\Skills for Care 2015-2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802" cy="857462"/>
                                        </a:xfrm>
                                        <a:prstGeom prst="rect">
                                          <a:avLst/>
                                        </a:prstGeom>
                                        <a:noFill/>
                                        <a:ln>
                                          <a:noFill/>
                                        </a:ln>
                                      </pic:spPr>
                                    </pic:pic>
                                  </a:graphicData>
                                </a:graphic>
                              </wp:inline>
                            </w:drawing>
                          </w:r>
                        </w:p>
                      </w:txbxContent>
                    </v:textbox>
                  </v:shape>
                </w:pict>
              </mc:Fallback>
            </mc:AlternateContent>
          </w:r>
          <w:r w:rsidR="00C92D42">
            <w:rPr>
              <w:noProof/>
              <w:lang w:eastAsia="en-GB"/>
            </w:rPr>
            <mc:AlternateContent>
              <mc:Choice Requires="wps">
                <w:drawing>
                  <wp:anchor distT="0" distB="0" distL="114300" distR="114300" simplePos="0" relativeHeight="251694080" behindDoc="0" locked="0" layoutInCell="0" allowOverlap="1" wp14:anchorId="4FCE403D" wp14:editId="36834CE9">
                    <wp:simplePos x="0" y="0"/>
                    <wp:positionH relativeFrom="page">
                      <wp:posOffset>118110</wp:posOffset>
                    </wp:positionH>
                    <wp:positionV relativeFrom="page">
                      <wp:posOffset>2496185</wp:posOffset>
                    </wp:positionV>
                    <wp:extent cx="7167245" cy="1695450"/>
                    <wp:effectExtent l="0" t="0" r="14605"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7245" cy="1695450"/>
                            </a:xfrm>
                            <a:prstGeom prst="rect">
                              <a:avLst/>
                            </a:prstGeom>
                            <a:solidFill>
                              <a:schemeClr val="accent5">
                                <a:lumMod val="75000"/>
                              </a:schemeClr>
                            </a:solidFill>
                            <a:ln w="12700">
                              <a:solidFill>
                                <a:schemeClr val="bg1"/>
                              </a:solidFill>
                              <a:miter lim="800000"/>
                              <a:headEnd/>
                              <a:tailEnd/>
                            </a:ln>
                            <a:extLst/>
                          </wps:spPr>
                          <wps:txbx>
                            <w:txbxContent>
                              <w:sdt>
                                <w:sdtPr>
                                  <w:rPr>
                                    <w:rFonts w:ascii="Arial" w:eastAsiaTheme="majorEastAsia" w:hAnsi="Arial" w:cs="Arial"/>
                                    <w:color w:val="FFFFFF" w:themeColor="background1"/>
                                    <w:sz w:val="72"/>
                                    <w:szCs w:val="72"/>
                                  </w:rPr>
                                  <w:alias w:val="Title"/>
                                  <w:id w:val="1174458738"/>
                                  <w:dataBinding w:prefixMappings="xmlns:ns0='http://schemas.openxmlformats.org/package/2006/metadata/core-properties' xmlns:ns1='http://purl.org/dc/elements/1.1/'" w:xpath="/ns0:coreProperties[1]/ns1:title[1]" w:storeItemID="{6C3C8BC8-F283-45AE-878A-BAB7291924A1}"/>
                                  <w:text/>
                                </w:sdtPr>
                                <w:sdtEndPr/>
                                <w:sdtContent>
                                  <w:p w:rsidR="00000430" w:rsidRDefault="00000430" w:rsidP="00463406">
                                    <w:pPr>
                                      <w:pStyle w:val="NoSpacing"/>
                                      <w:jc w:val="right"/>
                                      <w:rPr>
                                        <w:rFonts w:asciiTheme="majorHAnsi" w:eastAsiaTheme="majorEastAsia" w:hAnsiTheme="majorHAnsi" w:cstheme="majorBidi"/>
                                        <w:color w:val="FFFFFF" w:themeColor="background1"/>
                                        <w:sz w:val="72"/>
                                        <w:szCs w:val="72"/>
                                      </w:rPr>
                                    </w:pPr>
                                    <w:r w:rsidRPr="00E2600C">
                                      <w:rPr>
                                        <w:rFonts w:ascii="Arial" w:eastAsiaTheme="majorEastAsia" w:hAnsi="Arial" w:cs="Arial"/>
                                        <w:color w:val="FFFFFF" w:themeColor="background1"/>
                                        <w:sz w:val="72"/>
                                        <w:szCs w:val="72"/>
                                        <w:lang w:val="en-GB"/>
                                      </w:rPr>
                                      <w:t>Employer &amp; Personal Assistants Learning &amp; Development Directory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margin-left:9.3pt;margin-top:196.55pt;width:564.35pt;height:13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" o:allowincell="f" fillcolor="#31849b [2408]" strokecolor="white [3212]" strokeweight="1pt">
                    <v:textbox inset="14.4pt,,14.4pt">
                      <w:txbxContent>
                        <w:sdt>
                          <w:sdtPr>
                            <w:rPr>
                              <w:rFonts w:ascii="Arial" w:eastAsiaTheme="majorEastAsia" w:hAnsi="Arial" w:cs="Arial"/>
                              <w:color w:val="FFFFFF" w:themeColor="background1"/>
                              <w:sz w:val="72"/>
                              <w:szCs w:val="72"/>
                            </w:rPr>
                            <w:alias w:val="Title"/>
                            <w:id w:val="1174458738"/>
                            <w:dataBinding w:prefixMappings="xmlns:ns0='http://schemas.openxmlformats.org/package/2006/metadata/core-properties' xmlns:ns1='http://purl.org/dc/elements/1.1/'" w:xpath="/ns0:coreProperties[1]/ns1:title[1]" w:storeItemID="{6C3C8BC8-F283-45AE-878A-BAB7291924A1}"/>
                            <w:text/>
                          </w:sdtPr>
                          <w:sdtEndPr/>
                          <w:sdtContent>
                            <w:p w:rsidR="00000430" w:rsidRDefault="00000430" w:rsidP="00463406">
                              <w:pPr>
                                <w:pStyle w:val="NoSpacing"/>
                                <w:jc w:val="right"/>
                                <w:rPr>
                                  <w:rFonts w:asciiTheme="majorHAnsi" w:eastAsiaTheme="majorEastAsia" w:hAnsiTheme="majorHAnsi" w:cstheme="majorBidi"/>
                                  <w:color w:val="FFFFFF" w:themeColor="background1"/>
                                  <w:sz w:val="72"/>
                                  <w:szCs w:val="72"/>
                                </w:rPr>
                              </w:pPr>
                              <w:r w:rsidRPr="00E2600C">
                                <w:rPr>
                                  <w:rFonts w:ascii="Arial" w:eastAsiaTheme="majorEastAsia" w:hAnsi="Arial" w:cs="Arial"/>
                                  <w:color w:val="FFFFFF" w:themeColor="background1"/>
                                  <w:sz w:val="72"/>
                                  <w:szCs w:val="72"/>
                                  <w:lang w:val="en-GB"/>
                                </w:rPr>
                                <w:t>Employer &amp; Personal Assistants Learning &amp; Development Directory</w:t>
                              </w:r>
                            </w:p>
                          </w:sdtContent>
                        </w:sdt>
                      </w:txbxContent>
                    </v:textbox>
                    <w10:wrap anchorx="page" anchory="page"/>
                  </v:rect>
                </w:pict>
              </mc:Fallback>
            </mc:AlternateContent>
          </w:r>
          <w:r w:rsidR="00E65B0A" w:rsidRPr="001F428A">
            <w:rPr>
              <w:noProof/>
              <w:lang w:eastAsia="en-GB"/>
            </w:rPr>
            <mc:AlternateContent>
              <mc:Choice Requires="wps">
                <w:drawing>
                  <wp:anchor distT="0" distB="0" distL="114300" distR="114300" simplePos="0" relativeHeight="251720704" behindDoc="0" locked="0" layoutInCell="1" allowOverlap="1" wp14:anchorId="662A5DEF" wp14:editId="02628B1F">
                    <wp:simplePos x="0" y="0"/>
                    <wp:positionH relativeFrom="column">
                      <wp:posOffset>2463800</wp:posOffset>
                    </wp:positionH>
                    <wp:positionV relativeFrom="paragraph">
                      <wp:posOffset>6555085</wp:posOffset>
                    </wp:positionV>
                    <wp:extent cx="2094230" cy="1403985"/>
                    <wp:effectExtent l="0" t="0" r="127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03985"/>
                            </a:xfrm>
                            <a:prstGeom prst="rect">
                              <a:avLst/>
                            </a:prstGeom>
                            <a:solidFill>
                              <a:srgbClr val="FFFFFF"/>
                            </a:solidFill>
                            <a:ln w="9525">
                              <a:noFill/>
                              <a:miter lim="800000"/>
                              <a:headEnd/>
                              <a:tailEnd/>
                            </a:ln>
                          </wps:spPr>
                          <wps:txbx>
                            <w:txbxContent>
                              <w:p w:rsidR="00000430" w:rsidRDefault="00000430">
                                <w:r>
                                  <w:rPr>
                                    <w:rFonts w:cs="Arial"/>
                                    <w:noProof/>
                                    <w:szCs w:val="24"/>
                                    <w:lang w:eastAsia="en-GB"/>
                                  </w:rPr>
                                  <w:drawing>
                                    <wp:inline distT="0" distB="0" distL="0" distR="0" wp14:anchorId="466907DA" wp14:editId="465F0EC3">
                                      <wp:extent cx="1852221" cy="847725"/>
                                      <wp:effectExtent l="0" t="0" r="0" b="0"/>
                                      <wp:docPr id="48" name="Picture 48" descr="G:\SSD\Fir\EmployeeDev\1WDU\Reception\Logos\Sheffield Centre for Independent L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SD\Fir\EmployeeDev\1WDU\Reception\Logos\Sheffield Centre for Independent Liv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2832" cy="8480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94pt;margin-top:516.15pt;width:164.9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" stroked="f">
                    <v:textbox style="mso-fit-shape-to-text:t">
                      <w:txbxContent>
                        <w:p w:rsidR="00000430" w:rsidRDefault="00000430">
                          <w:r>
                            <w:rPr>
                              <w:rFonts w:cs="Arial"/>
                              <w:noProof/>
                              <w:szCs w:val="24"/>
                              <w:lang w:eastAsia="en-GB"/>
                            </w:rPr>
                            <w:drawing>
                              <wp:inline distT="0" distB="0" distL="0" distR="0" wp14:anchorId="466907DA" wp14:editId="465F0EC3">
                                <wp:extent cx="1852221" cy="847725"/>
                                <wp:effectExtent l="0" t="0" r="0" b="0"/>
                                <wp:docPr id="48" name="Picture 48" descr="G:\SSD\Fir\EmployeeDev\1WDU\Reception\Logos\Sheffield Centre for Independent L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SD\Fir\EmployeeDev\1WDU\Reception\Logos\Sheffield Centre for Independent Liv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2832" cy="848005"/>
                                        </a:xfrm>
                                        <a:prstGeom prst="rect">
                                          <a:avLst/>
                                        </a:prstGeom>
                                        <a:noFill/>
                                        <a:ln>
                                          <a:noFill/>
                                        </a:ln>
                                      </pic:spPr>
                                    </pic:pic>
                                  </a:graphicData>
                                </a:graphic>
                              </wp:inline>
                            </w:drawing>
                          </w:r>
                        </w:p>
                      </w:txbxContent>
                    </v:textbox>
                  </v:shape>
                </w:pict>
              </mc:Fallback>
            </mc:AlternateContent>
          </w:r>
          <w:r w:rsidR="001D42A3">
            <w:rPr>
              <w:noProof/>
              <w:lang w:eastAsia="en-GB"/>
            </w:rPr>
            <mc:AlternateContent>
              <mc:Choice Requires="wps">
                <w:drawing>
                  <wp:anchor distT="0" distB="0" distL="114300" distR="114300" simplePos="0" relativeHeight="252145664" behindDoc="0" locked="0" layoutInCell="1" allowOverlap="1" wp14:anchorId="197FC9F4" wp14:editId="56735721">
                    <wp:simplePos x="0" y="0"/>
                    <wp:positionH relativeFrom="column">
                      <wp:posOffset>4541520</wp:posOffset>
                    </wp:positionH>
                    <wp:positionV relativeFrom="paragraph">
                      <wp:posOffset>7616825</wp:posOffset>
                    </wp:positionV>
                    <wp:extent cx="1784350" cy="1562735"/>
                    <wp:effectExtent l="0" t="0" r="635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562735"/>
                            </a:xfrm>
                            <a:prstGeom prst="rect">
                              <a:avLst/>
                            </a:prstGeom>
                            <a:solidFill>
                              <a:srgbClr val="FFFFFF"/>
                            </a:solidFill>
                            <a:ln w="9525">
                              <a:noFill/>
                              <a:miter lim="800000"/>
                              <a:headEnd/>
                              <a:tailEnd/>
                            </a:ln>
                          </wps:spPr>
                          <wps:txbx>
                            <w:txbxContent>
                              <w:p w:rsidR="00000430" w:rsidRDefault="00000430">
                                <w:r>
                                  <w:rPr>
                                    <w:noProof/>
                                    <w:lang w:eastAsia="en-GB"/>
                                  </w:rPr>
                                  <w:drawing>
                                    <wp:inline distT="0" distB="0" distL="0" distR="0" wp14:anchorId="65E94054" wp14:editId="4055B7C6">
                                      <wp:extent cx="1688465" cy="1322705"/>
                                      <wp:effectExtent l="0" t="0" r="6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8465" cy="132270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6pt;margin-top:599.75pt;width:140.5pt;height:123.0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" stroked="f">
                    <v:textbox>
                      <w:txbxContent>
                        <w:p w:rsidR="00000430" w:rsidRDefault="00000430">
                          <w:r>
                            <w:rPr>
                              <w:noProof/>
                              <w:lang w:eastAsia="en-GB"/>
                            </w:rPr>
                            <w:drawing>
                              <wp:inline distT="0" distB="0" distL="0" distR="0" wp14:anchorId="65E94054" wp14:editId="4055B7C6">
                                <wp:extent cx="1688465" cy="1322705"/>
                                <wp:effectExtent l="0" t="0" r="6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8465" cy="1322705"/>
                                        </a:xfrm>
                                        <a:prstGeom prst="rect">
                                          <a:avLst/>
                                        </a:prstGeom>
                                        <a:noFill/>
                                      </pic:spPr>
                                    </pic:pic>
                                  </a:graphicData>
                                </a:graphic>
                              </wp:inline>
                            </w:drawing>
                          </w:r>
                        </w:p>
                      </w:txbxContent>
                    </v:textbox>
                  </v:shape>
                </w:pict>
              </mc:Fallback>
            </mc:AlternateContent>
          </w:r>
          <w:r w:rsidR="006B20B8">
            <w:rPr>
              <w:rFonts w:cs="Arial"/>
              <w:noProof/>
              <w:szCs w:val="24"/>
              <w:lang w:eastAsia="en-GB"/>
            </w:rPr>
            <w:drawing>
              <wp:inline distT="0" distB="0" distL="0" distR="0" wp14:anchorId="03E40E7A" wp14:editId="5F0C1EFB">
                <wp:extent cx="1685925" cy="1324655"/>
                <wp:effectExtent l="0" t="0" r="0" b="8890"/>
                <wp:docPr id="527" name="Picture 527" descr="C:\Users\DH011291\AppData\Local\Microsoft\Windows\Temporary Internet Files\Content.Outlook\EM2S9I58\SCC 2005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011291\AppData\Local\Microsoft\Windows\Temporary Internet Files\Content.Outlook\EM2S9I58\SCC 2005 cmy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925" cy="1324655"/>
                        </a:xfrm>
                        <a:prstGeom prst="rect">
                          <a:avLst/>
                        </a:prstGeom>
                        <a:noFill/>
                        <a:ln>
                          <a:noFill/>
                        </a:ln>
                      </pic:spPr>
                    </pic:pic>
                  </a:graphicData>
                </a:graphic>
              </wp:inline>
            </w:drawing>
          </w:r>
          <w:r w:rsidR="00E2600C">
            <w:rPr>
              <w:noProof/>
              <w:lang w:eastAsia="en-GB"/>
            </w:rPr>
            <w:drawing>
              <wp:anchor distT="0" distB="0" distL="114300" distR="114300" simplePos="0" relativeHeight="251693056" behindDoc="0" locked="0" layoutInCell="0" allowOverlap="1" wp14:anchorId="6F0D7A04" wp14:editId="730EEECD">
                <wp:simplePos x="0" y="0"/>
                <wp:positionH relativeFrom="page">
                  <wp:posOffset>1963420</wp:posOffset>
                </wp:positionH>
                <wp:positionV relativeFrom="page">
                  <wp:posOffset>3591560</wp:posOffset>
                </wp:positionV>
                <wp:extent cx="5560060" cy="3706495"/>
                <wp:effectExtent l="19050" t="19050" r="2159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23">
                          <a:extLst>
                            <a:ext uri="{28A0092B-C50C-407E-A947-70E740481C1C}">
                              <a14:useLocalDpi xmlns:a14="http://schemas.microsoft.com/office/drawing/2010/main" val="0"/>
                            </a:ext>
                          </a:extLst>
                        </a:blip>
                        <a:stretch>
                          <a:fillRect/>
                        </a:stretch>
                      </pic:blipFill>
                      <pic:spPr>
                        <a:xfrm>
                          <a:off x="0" y="0"/>
                          <a:ext cx="5560060" cy="3706495"/>
                        </a:xfrm>
                        <a:prstGeom prst="rect">
                          <a:avLst/>
                        </a:prstGeom>
                        <a:ln w="12700">
                          <a:solidFill>
                            <a:schemeClr val="bg1"/>
                          </a:solidFill>
                        </a:ln>
                      </pic:spPr>
                    </pic:pic>
                  </a:graphicData>
                </a:graphic>
                <wp14:sizeRelH relativeFrom="margin">
                  <wp14:pctWidth>0</wp14:pctWidth>
                </wp14:sizeRelH>
              </wp:anchor>
            </w:drawing>
          </w:r>
        </w:p>
        <w:p w:rsidR="00A97B7A" w:rsidRDefault="007D69CA" w:rsidP="00AF0425"/>
      </w:sdtContent>
    </w:sdt>
    <w:p w:rsidR="0021104E" w:rsidRDefault="0021104E" w:rsidP="00AF0425">
      <w:pPr>
        <w:rPr>
          <w:rFonts w:cstheme="majorBidi"/>
          <w:color w:val="365F91" w:themeColor="accent1" w:themeShade="BF"/>
          <w:sz w:val="32"/>
          <w:szCs w:val="28"/>
          <w:lang w:eastAsia="en-GB"/>
        </w:rPr>
        <w:sectPr w:rsidR="0021104E" w:rsidSect="00AD1950">
          <w:pgSz w:w="11906" w:h="16838"/>
          <w:pgMar w:top="567" w:right="567" w:bottom="567" w:left="567" w:header="708" w:footer="708" w:gutter="0"/>
          <w:pgNumType w:start="0"/>
          <w:cols w:space="708"/>
          <w:titlePg/>
          <w:docGrid w:linePitch="360"/>
        </w:sectPr>
      </w:pPr>
    </w:p>
    <w:p w:rsidR="00C83145" w:rsidRDefault="00C83145" w:rsidP="00AD1950">
      <w:pPr>
        <w:spacing w:after="0" w:line="240" w:lineRule="auto"/>
        <w:jc w:val="center"/>
        <w:rPr>
          <w:b/>
          <w:sz w:val="36"/>
        </w:rPr>
      </w:pPr>
      <w:r w:rsidRPr="00FC772E">
        <w:rPr>
          <w:b/>
          <w:sz w:val="36"/>
        </w:rPr>
        <w:lastRenderedPageBreak/>
        <w:t>Learning &amp; Development Directory 2016-2017</w:t>
      </w:r>
    </w:p>
    <w:p w:rsidR="00AD1950" w:rsidRPr="00FC772E" w:rsidRDefault="00AD1950" w:rsidP="00AD1950">
      <w:pPr>
        <w:spacing w:after="0" w:line="240" w:lineRule="auto"/>
        <w:jc w:val="center"/>
        <w:rPr>
          <w:b/>
          <w:sz w:val="36"/>
        </w:rPr>
      </w:pPr>
    </w:p>
    <w:p w:rsidR="002336FA" w:rsidRDefault="00C83145" w:rsidP="00AD1950">
      <w:pPr>
        <w:pStyle w:val="Heading1"/>
        <w:spacing w:after="240"/>
      </w:pPr>
      <w:bookmarkStart w:id="1" w:name="_Toc445993326"/>
      <w:r w:rsidRPr="00C83145">
        <w:t>I</w:t>
      </w:r>
      <w:r w:rsidR="002336FA" w:rsidRPr="00C83145">
        <w:t>ntroduction</w:t>
      </w:r>
      <w:bookmarkEnd w:id="1"/>
    </w:p>
    <w:p w:rsidR="001A6822" w:rsidRPr="001E44B2" w:rsidRDefault="00735184" w:rsidP="00D52392">
      <w:pPr>
        <w:spacing w:line="240" w:lineRule="auto"/>
        <w:rPr>
          <w:lang w:eastAsia="en-GB"/>
        </w:rPr>
      </w:pPr>
      <w:r>
        <w:rPr>
          <w:lang w:eastAsia="en-GB"/>
        </w:rPr>
        <w:t>For the eleventh</w:t>
      </w:r>
      <w:r w:rsidR="001A6822" w:rsidRPr="001E44B2">
        <w:rPr>
          <w:lang w:eastAsia="en-GB"/>
        </w:rPr>
        <w:t xml:space="preserve"> year the Sheffield City Council’s Learning &amp; Development Service is offering training for Personal Assistants and Employers.</w:t>
      </w:r>
    </w:p>
    <w:p w:rsidR="004824CC" w:rsidRDefault="004824CC" w:rsidP="00D52392">
      <w:pPr>
        <w:spacing w:line="240" w:lineRule="auto"/>
        <w:rPr>
          <w:lang w:eastAsia="en-GB"/>
        </w:rPr>
      </w:pPr>
      <w:r w:rsidRPr="007F7EE5">
        <w:rPr>
          <w:lang w:eastAsia="en-GB"/>
        </w:rPr>
        <w:t>This year you will be able to access</w:t>
      </w:r>
      <w:r w:rsidR="00054006" w:rsidRPr="007F7EE5">
        <w:rPr>
          <w:lang w:eastAsia="en-GB"/>
        </w:rPr>
        <w:t xml:space="preserve"> eLearning and taught</w:t>
      </w:r>
      <w:r w:rsidRPr="007F7EE5">
        <w:rPr>
          <w:lang w:eastAsia="en-GB"/>
        </w:rPr>
        <w:t xml:space="preserve"> training via the Council’s</w:t>
      </w:r>
      <w:r w:rsidR="00200394" w:rsidRPr="007F7EE5">
        <w:rPr>
          <w:lang w:eastAsia="en-GB"/>
        </w:rPr>
        <w:t xml:space="preserve"> new Sheffield Development Hub, full </w:t>
      </w:r>
      <w:r w:rsidRPr="007F7EE5">
        <w:rPr>
          <w:lang w:eastAsia="en-GB"/>
        </w:rPr>
        <w:t>details</w:t>
      </w:r>
      <w:r w:rsidR="00200394" w:rsidRPr="007F7EE5">
        <w:rPr>
          <w:lang w:eastAsia="en-GB"/>
        </w:rPr>
        <w:t xml:space="preserve"> of which can be found on </w:t>
      </w:r>
      <w:r w:rsidR="00857DE6" w:rsidRPr="003E5884">
        <w:rPr>
          <w:b/>
          <w:lang w:eastAsia="en-GB"/>
        </w:rPr>
        <w:t>page 2</w:t>
      </w:r>
      <w:r w:rsidR="00200394" w:rsidRPr="007F7EE5">
        <w:rPr>
          <w:lang w:eastAsia="en-GB"/>
        </w:rPr>
        <w:t>.</w:t>
      </w:r>
      <w:r>
        <w:rPr>
          <w:lang w:eastAsia="en-GB"/>
        </w:rPr>
        <w:t xml:space="preserve"> </w:t>
      </w:r>
    </w:p>
    <w:p w:rsidR="0078102F" w:rsidRDefault="00054006" w:rsidP="00D52392">
      <w:pPr>
        <w:spacing w:line="240" w:lineRule="auto"/>
        <w:rPr>
          <w:lang w:eastAsia="en-GB"/>
        </w:rPr>
      </w:pPr>
      <w:r>
        <w:rPr>
          <w:lang w:eastAsia="en-GB"/>
        </w:rPr>
        <w:t>W</w:t>
      </w:r>
      <w:r w:rsidR="004824CC">
        <w:rPr>
          <w:lang w:eastAsia="en-GB"/>
        </w:rPr>
        <w:t xml:space="preserve">e </w:t>
      </w:r>
      <w:r>
        <w:rPr>
          <w:lang w:eastAsia="en-GB"/>
        </w:rPr>
        <w:t xml:space="preserve">also </w:t>
      </w:r>
      <w:r w:rsidR="004824CC">
        <w:rPr>
          <w:lang w:eastAsia="en-GB"/>
        </w:rPr>
        <w:t xml:space="preserve">continue to link with </w:t>
      </w:r>
      <w:r w:rsidR="0078102F">
        <w:rPr>
          <w:lang w:eastAsia="en-GB"/>
        </w:rPr>
        <w:t xml:space="preserve">Disability Sheffield Centre for Independent Living to provide more information on: </w:t>
      </w:r>
    </w:p>
    <w:p w:rsidR="0078102F" w:rsidRDefault="0078102F" w:rsidP="00D52392">
      <w:pPr>
        <w:pStyle w:val="ListParagraph"/>
        <w:numPr>
          <w:ilvl w:val="0"/>
          <w:numId w:val="10"/>
        </w:numPr>
        <w:spacing w:line="240" w:lineRule="auto"/>
        <w:rPr>
          <w:lang w:eastAsia="en-GB"/>
        </w:rPr>
      </w:pPr>
      <w:r>
        <w:rPr>
          <w:lang w:eastAsia="en-GB"/>
        </w:rPr>
        <w:t>Free training</w:t>
      </w:r>
    </w:p>
    <w:p w:rsidR="0078102F" w:rsidRDefault="0078102F" w:rsidP="00D52392">
      <w:pPr>
        <w:pStyle w:val="ListParagraph"/>
        <w:numPr>
          <w:ilvl w:val="0"/>
          <w:numId w:val="10"/>
        </w:numPr>
        <w:spacing w:line="240" w:lineRule="auto"/>
        <w:rPr>
          <w:lang w:eastAsia="en-GB"/>
        </w:rPr>
      </w:pPr>
      <w:r>
        <w:rPr>
          <w:lang w:eastAsia="en-GB"/>
        </w:rPr>
        <w:t>Free e-learning</w:t>
      </w:r>
    </w:p>
    <w:p w:rsidR="0078102F" w:rsidRDefault="0078102F" w:rsidP="00D52392">
      <w:pPr>
        <w:pStyle w:val="ListParagraph"/>
        <w:numPr>
          <w:ilvl w:val="0"/>
          <w:numId w:val="10"/>
        </w:numPr>
        <w:spacing w:line="240" w:lineRule="auto"/>
        <w:rPr>
          <w:lang w:eastAsia="en-GB"/>
        </w:rPr>
      </w:pPr>
      <w:r>
        <w:rPr>
          <w:lang w:eastAsia="en-GB"/>
        </w:rPr>
        <w:t>Free Skills and Knowledge workbooks</w:t>
      </w:r>
    </w:p>
    <w:p w:rsidR="0078102F" w:rsidRDefault="0078102F" w:rsidP="00D52392">
      <w:pPr>
        <w:pStyle w:val="ListParagraph"/>
        <w:numPr>
          <w:ilvl w:val="0"/>
          <w:numId w:val="10"/>
        </w:numPr>
        <w:spacing w:line="240" w:lineRule="auto"/>
        <w:rPr>
          <w:lang w:eastAsia="en-GB"/>
        </w:rPr>
      </w:pPr>
      <w:r>
        <w:rPr>
          <w:lang w:eastAsia="en-GB"/>
        </w:rPr>
        <w:t>Drop-in sessions for advice, support and access to resources</w:t>
      </w:r>
    </w:p>
    <w:p w:rsidR="0078102F" w:rsidRDefault="0078102F" w:rsidP="00D52392">
      <w:pPr>
        <w:pStyle w:val="ListParagraph"/>
        <w:numPr>
          <w:ilvl w:val="0"/>
          <w:numId w:val="10"/>
        </w:numPr>
        <w:spacing w:line="240" w:lineRule="auto"/>
        <w:rPr>
          <w:lang w:eastAsia="en-GB"/>
        </w:rPr>
      </w:pPr>
      <w:r>
        <w:rPr>
          <w:lang w:eastAsia="en-GB"/>
        </w:rPr>
        <w:t>Free workshops</w:t>
      </w:r>
    </w:p>
    <w:p w:rsidR="0078102F" w:rsidRDefault="0078102F" w:rsidP="00D52392">
      <w:pPr>
        <w:spacing w:line="240" w:lineRule="auto"/>
        <w:rPr>
          <w:lang w:eastAsia="en-GB"/>
        </w:rPr>
      </w:pPr>
      <w:r>
        <w:rPr>
          <w:lang w:eastAsia="en-GB"/>
        </w:rPr>
        <w:t xml:space="preserve">Please look through the directory and see what is on offer or follow us on Social Media via </w:t>
      </w:r>
      <w:r w:rsidR="00881ED9">
        <w:rPr>
          <w:lang w:eastAsia="en-GB"/>
        </w:rPr>
        <w:t>Facebook</w:t>
      </w:r>
      <w:r>
        <w:rPr>
          <w:lang w:eastAsia="en-GB"/>
        </w:rPr>
        <w:t xml:space="preserve"> or Twitter </w:t>
      </w:r>
    </w:p>
    <w:p w:rsidR="00174CB5" w:rsidRDefault="00A73327" w:rsidP="00A73327">
      <w:pPr>
        <w:jc w:val="both"/>
        <w:rPr>
          <w:rStyle w:val="Hyperlink"/>
          <w:b/>
          <w:color w:val="0070C0"/>
        </w:rPr>
      </w:pPr>
      <w:r w:rsidRPr="00A73327">
        <w:rPr>
          <w:rFonts w:asciiTheme="minorHAnsi" w:hAnsiTheme="minorHAnsi"/>
          <w:noProof/>
          <w:sz w:val="22"/>
          <w:lang w:eastAsia="en-GB"/>
        </w:rPr>
        <w:drawing>
          <wp:inline distT="0" distB="0" distL="0" distR="0" wp14:anchorId="738E2CA9" wp14:editId="305447E1">
            <wp:extent cx="355800" cy="352425"/>
            <wp:effectExtent l="0" t="0" r="635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800" cy="352425"/>
                    </a:xfrm>
                    <a:prstGeom prst="rect">
                      <a:avLst/>
                    </a:prstGeom>
                    <a:noFill/>
                    <a:ln>
                      <a:noFill/>
                    </a:ln>
                  </pic:spPr>
                </pic:pic>
              </a:graphicData>
            </a:graphic>
          </wp:inline>
        </w:drawing>
      </w:r>
      <w:r>
        <w:t xml:space="preserve">    </w:t>
      </w:r>
      <w:hyperlink r:id="rId25" w:history="1">
        <w:r w:rsidR="00174CB5" w:rsidRPr="00174CB5">
          <w:rPr>
            <w:rStyle w:val="Hyperlink"/>
            <w:b/>
            <w:color w:val="0070C0"/>
          </w:rPr>
          <w:t>www.facebook.com/DisabilitySheffield</w:t>
        </w:r>
      </w:hyperlink>
    </w:p>
    <w:p w:rsidR="00DE1616" w:rsidRDefault="0038540B" w:rsidP="00A73327">
      <w:pPr>
        <w:jc w:val="both"/>
        <w:rPr>
          <w:b/>
          <w:color w:val="0070C0"/>
        </w:rPr>
      </w:pPr>
      <w:r w:rsidRPr="00A73327">
        <w:rPr>
          <w:rFonts w:asciiTheme="minorHAnsi" w:hAnsiTheme="minorHAnsi"/>
          <w:noProof/>
          <w:sz w:val="22"/>
          <w:lang w:eastAsia="en-GB"/>
        </w:rPr>
        <w:drawing>
          <wp:inline distT="0" distB="0" distL="0" distR="0" wp14:anchorId="2C565F93" wp14:editId="089D6645">
            <wp:extent cx="381000" cy="381000"/>
            <wp:effectExtent l="0" t="0" r="0" b="0"/>
            <wp:docPr id="291" name="Picture 291" descr="https://blog.twitter.com/sites/all/themes/gazebo/img/twitter-bird-white-on-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twitter.com/sites/all/themes/gazebo/img/twitter-bird-white-on-blu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A73327">
        <w:t xml:space="preserve">     </w:t>
      </w:r>
      <w:hyperlink r:id="rId27" w:history="1">
        <w:r w:rsidR="00174CB5" w:rsidRPr="00174CB5">
          <w:rPr>
            <w:rStyle w:val="Hyperlink"/>
            <w:b/>
            <w:color w:val="0070C0"/>
          </w:rPr>
          <w:t>https://twitter.com/DisabilitySheff</w:t>
        </w:r>
      </w:hyperlink>
    </w:p>
    <w:p w:rsidR="0038540B" w:rsidRDefault="0038540B" w:rsidP="00DE1616"/>
    <w:p w:rsidR="00DE1616" w:rsidRDefault="00DE1616" w:rsidP="00D52392">
      <w:pPr>
        <w:spacing w:line="240" w:lineRule="auto"/>
      </w:pPr>
      <w:r>
        <w:t xml:space="preserve">If you would like to receive our regular e-bulletin please </w:t>
      </w:r>
      <w:r w:rsidR="0029139B">
        <w:t>email</w:t>
      </w:r>
      <w:r>
        <w:t xml:space="preserve"> </w:t>
      </w:r>
    </w:p>
    <w:p w:rsidR="0029139B" w:rsidRDefault="0029139B" w:rsidP="00D52392">
      <w:pPr>
        <w:spacing w:line="240" w:lineRule="auto"/>
      </w:pPr>
      <w:r>
        <w:t>Disability Sheffield -</w:t>
      </w:r>
      <w:r w:rsidR="00DE1616">
        <w:t xml:space="preserve"> </w:t>
      </w:r>
      <w:hyperlink r:id="rId28" w:history="1">
        <w:r w:rsidR="00DE1616" w:rsidRPr="00DD0E72">
          <w:rPr>
            <w:rStyle w:val="Hyperlink"/>
            <w:b/>
            <w:color w:val="0070C0"/>
          </w:rPr>
          <w:t>info@disabilitysheffield.org.uk</w:t>
        </w:r>
      </w:hyperlink>
      <w:r w:rsidR="00524C48" w:rsidRPr="00DD0E72">
        <w:rPr>
          <w:rStyle w:val="Hyperlink"/>
          <w:color w:val="0070C0"/>
        </w:rPr>
        <w:t xml:space="preserve"> </w:t>
      </w:r>
      <w:r>
        <w:t>and ask to be put on the mailing list.</w:t>
      </w:r>
    </w:p>
    <w:p w:rsidR="00857DE6" w:rsidRDefault="00DE1616" w:rsidP="00DE1616">
      <w:pPr>
        <w:sectPr w:rsidR="00857DE6" w:rsidSect="00AD1950">
          <w:headerReference w:type="default" r:id="rId29"/>
          <w:pgSz w:w="11906" w:h="16838"/>
          <w:pgMar w:top="567" w:right="567" w:bottom="567" w:left="567" w:header="708" w:footer="708" w:gutter="0"/>
          <w:cols w:space="708"/>
          <w:docGrid w:linePitch="381"/>
        </w:sectPr>
      </w:pPr>
      <w:r>
        <w:t xml:space="preserve"> </w:t>
      </w:r>
    </w:p>
    <w:bookmarkStart w:id="2" w:name="_Toc445809627"/>
    <w:bookmarkStart w:id="3" w:name="_Toc445809708"/>
    <w:bookmarkStart w:id="4" w:name="_Toc445814307"/>
    <w:bookmarkStart w:id="5" w:name="_Toc445991825"/>
    <w:bookmarkStart w:id="6" w:name="_Toc445992717"/>
    <w:bookmarkStart w:id="7" w:name="_Toc445993327"/>
    <w:bookmarkStart w:id="8" w:name="_Toc445728890"/>
    <w:p w:rsidR="00857DE6" w:rsidRPr="00857DE6" w:rsidRDefault="007A4807" w:rsidP="00857DE6">
      <w:pPr>
        <w:keepNext/>
        <w:spacing w:before="240" w:after="0" w:line="240" w:lineRule="auto"/>
        <w:jc w:val="center"/>
        <w:outlineLvl w:val="0"/>
        <w:rPr>
          <w:rFonts w:eastAsia="Times New Roman" w:cs="Arial"/>
          <w:b/>
          <w:bCs/>
          <w:kern w:val="32"/>
          <w:szCs w:val="24"/>
          <w:lang w:eastAsia="en-GB"/>
        </w:rPr>
      </w:pPr>
      <w:r w:rsidRPr="00857DE6">
        <w:rPr>
          <w:rFonts w:eastAsia="Times New Roman" w:cs="Arial"/>
          <w:b/>
          <w:bCs/>
          <w:noProof/>
          <w:kern w:val="32"/>
          <w:szCs w:val="24"/>
          <w:lang w:eastAsia="en-GB"/>
        </w:rPr>
        <w:lastRenderedPageBreak/>
        <mc:AlternateContent>
          <mc:Choice Requires="wps">
            <w:drawing>
              <wp:anchor distT="0" distB="0" distL="114300" distR="114300" simplePos="0" relativeHeight="252181504" behindDoc="0" locked="0" layoutInCell="1" allowOverlap="1" wp14:anchorId="095AF1BE" wp14:editId="00F8BEAD">
                <wp:simplePos x="0" y="0"/>
                <wp:positionH relativeFrom="column">
                  <wp:posOffset>-110259</wp:posOffset>
                </wp:positionH>
                <wp:positionV relativeFrom="paragraph">
                  <wp:posOffset>-124530</wp:posOffset>
                </wp:positionV>
                <wp:extent cx="599318" cy="564864"/>
                <wp:effectExtent l="76200" t="95250" r="48895" b="8318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9701">
                          <a:off x="0" y="0"/>
                          <a:ext cx="599318" cy="564864"/>
                        </a:xfrm>
                        <a:prstGeom prst="rect">
                          <a:avLst/>
                        </a:prstGeom>
                        <a:solidFill>
                          <a:srgbClr val="FFFFFF"/>
                        </a:solidFill>
                        <a:ln w="9525">
                          <a:noFill/>
                          <a:miter lim="800000"/>
                          <a:headEnd/>
                          <a:tailEnd/>
                        </a:ln>
                      </wps:spPr>
                      <wps:txbx>
                        <w:txbxContent>
                          <w:p w:rsidR="00000430" w:rsidRDefault="00000430" w:rsidP="00857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7pt;margin-top:-9.8pt;width:47.2pt;height:44.5pt;rotation:-1234588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" stroked="f">
                <v:textbox>
                  <w:txbxContent>
                    <w:p w:rsidR="00000430" w:rsidRDefault="00000430" w:rsidP="00857DE6"/>
                  </w:txbxContent>
                </v:textbox>
              </v:shape>
            </w:pict>
          </mc:Fallback>
        </mc:AlternateContent>
      </w:r>
      <w:r w:rsidR="00150D23" w:rsidRPr="00150D23">
        <w:rPr>
          <w:rFonts w:eastAsia="Times New Roman" w:cs="Arial"/>
          <w:b/>
          <w:bCs/>
          <w:noProof/>
          <w:kern w:val="32"/>
          <w:szCs w:val="24"/>
          <w:lang w:eastAsia="en-GB"/>
        </w:rPr>
        <mc:AlternateContent>
          <mc:Choice Requires="wps">
            <w:drawing>
              <wp:anchor distT="0" distB="0" distL="114300" distR="114300" simplePos="0" relativeHeight="252183552" behindDoc="0" locked="0" layoutInCell="1" allowOverlap="1" wp14:anchorId="61B7A33E" wp14:editId="5CFE5924">
                <wp:simplePos x="0" y="0"/>
                <wp:positionH relativeFrom="column">
                  <wp:posOffset>-184826</wp:posOffset>
                </wp:positionH>
                <wp:positionV relativeFrom="paragraph">
                  <wp:posOffset>-556746</wp:posOffset>
                </wp:positionV>
                <wp:extent cx="1102035" cy="1060315"/>
                <wp:effectExtent l="0" t="0" r="3175" b="69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035" cy="1060315"/>
                        </a:xfrm>
                        <a:prstGeom prst="rect">
                          <a:avLst/>
                        </a:prstGeom>
                        <a:solidFill>
                          <a:srgbClr val="FFFFFF"/>
                        </a:solidFill>
                        <a:ln w="9525">
                          <a:noFill/>
                          <a:miter lim="800000"/>
                          <a:headEnd/>
                          <a:tailEnd/>
                        </a:ln>
                      </wps:spPr>
                      <wps:txbx>
                        <w:txbxContent>
                          <w:p w:rsidR="00000430" w:rsidRDefault="00000430">
                            <w:r>
                              <w:rPr>
                                <w:noProof/>
                                <w:lang w:eastAsia="en-GB"/>
                              </w:rPr>
                              <w:drawing>
                                <wp:inline distT="0" distB="0" distL="0" distR="0" wp14:anchorId="4E7A0431" wp14:editId="39FFA950">
                                  <wp:extent cx="966160" cy="966160"/>
                                  <wp:effectExtent l="19050" t="0" r="24765" b="5715"/>
                                  <wp:docPr id="24" name="Picture 24" descr="C:\Users\RW62056\AppData\Local\Microsoft\Windows\Temporary Internet Files\Content.IE5\HPI8BQHS\breaking-new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W62056\AppData\Local\Microsoft\Windows\Temporary Internet Files\Content.IE5\HPI8BQHS\breaking-news[1].gif"/>
                                          <pic:cNvPicPr>
                                            <a:picLocks noChangeAspect="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rot="21434310">
                                            <a:off x="0" y="0"/>
                                            <a:ext cx="963035" cy="9630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55pt;margin-top:-43.85pt;width:86.75pt;height:8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GXIgIAACQ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" stroked="f">
                <v:textbox>
                  <w:txbxContent>
                    <w:p w:rsidR="00000430" w:rsidRDefault="00000430">
                      <w:r>
                        <w:rPr>
                          <w:noProof/>
                          <w:lang w:eastAsia="en-GB"/>
                        </w:rPr>
                        <w:drawing>
                          <wp:inline distT="0" distB="0" distL="0" distR="0" wp14:anchorId="4E7A0431" wp14:editId="39FFA950">
                            <wp:extent cx="966160" cy="966160"/>
                            <wp:effectExtent l="19050" t="0" r="24765" b="5715"/>
                            <wp:docPr id="24" name="Picture 24" descr="C:\Users\RW62056\AppData\Local\Microsoft\Windows\Temporary Internet Files\Content.IE5\HPI8BQHS\breaking-new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W62056\AppData\Local\Microsoft\Windows\Temporary Internet Files\Content.IE5\HPI8BQHS\breaking-news[1].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rot="21434310">
                                      <a:off x="0" y="0"/>
                                      <a:ext cx="963035" cy="963035"/>
                                    </a:xfrm>
                                    <a:prstGeom prst="rect">
                                      <a:avLst/>
                                    </a:prstGeom>
                                    <a:noFill/>
                                    <a:ln>
                                      <a:noFill/>
                                    </a:ln>
                                  </pic:spPr>
                                </pic:pic>
                              </a:graphicData>
                            </a:graphic>
                          </wp:inline>
                        </w:drawing>
                      </w:r>
                    </w:p>
                  </w:txbxContent>
                </v:textbox>
              </v:shape>
            </w:pict>
          </mc:Fallback>
        </mc:AlternateContent>
      </w:r>
      <w:bookmarkEnd w:id="2"/>
      <w:bookmarkEnd w:id="3"/>
      <w:bookmarkEnd w:id="4"/>
      <w:bookmarkEnd w:id="5"/>
      <w:bookmarkEnd w:id="6"/>
      <w:bookmarkEnd w:id="7"/>
    </w:p>
    <w:p w:rsidR="00857DE6" w:rsidRPr="00857DE6" w:rsidRDefault="00857DE6" w:rsidP="00AD1950">
      <w:pPr>
        <w:pStyle w:val="Heading1"/>
        <w:rPr>
          <w:rFonts w:eastAsia="Times New Roman"/>
          <w:lang w:eastAsia="en-GB"/>
        </w:rPr>
      </w:pPr>
      <w:bookmarkStart w:id="9" w:name="_Toc445993328"/>
      <w:r w:rsidRPr="00857DE6">
        <w:rPr>
          <w:rFonts w:eastAsia="Times New Roman"/>
          <w:lang w:eastAsia="en-GB"/>
        </w:rPr>
        <w:t>The Sheffield Development Hub – online booking!</w:t>
      </w:r>
      <w:bookmarkEnd w:id="8"/>
      <w:bookmarkEnd w:id="9"/>
    </w:p>
    <w:p w:rsidR="00857DE6" w:rsidRPr="00857DE6" w:rsidRDefault="00857DE6" w:rsidP="00857DE6">
      <w:pPr>
        <w:spacing w:after="0" w:line="240" w:lineRule="auto"/>
        <w:rPr>
          <w:rFonts w:ascii="Times New Roman" w:eastAsia="Times New Roman" w:hAnsi="Times New Roman" w:cs="Times New Roman"/>
          <w:szCs w:val="24"/>
          <w:lang w:eastAsia="en-GB"/>
        </w:rPr>
      </w:pPr>
    </w:p>
    <w:p w:rsidR="00857DE6" w:rsidRPr="00857DE6" w:rsidRDefault="00857DE6" w:rsidP="00857DE6">
      <w:pPr>
        <w:spacing w:after="0" w:line="240" w:lineRule="auto"/>
        <w:rPr>
          <w:rFonts w:ascii="Times New Roman" w:eastAsia="Times New Roman" w:hAnsi="Times New Roman" w:cs="Times New Roman"/>
          <w:szCs w:val="24"/>
          <w:lang w:eastAsia="en-GB"/>
        </w:rPr>
      </w:pPr>
    </w:p>
    <w:p w:rsidR="00857DE6" w:rsidRPr="00857DE6" w:rsidRDefault="00857DE6" w:rsidP="00857DE6">
      <w:pPr>
        <w:spacing w:after="0" w:line="240" w:lineRule="auto"/>
        <w:rPr>
          <w:rFonts w:eastAsia="Times New Roman" w:cs="Arial"/>
          <w:szCs w:val="24"/>
          <w:lang w:eastAsia="en-GB"/>
        </w:rPr>
      </w:pPr>
      <w:r w:rsidRPr="00857DE6">
        <w:rPr>
          <w:rFonts w:eastAsia="Times New Roman" w:cs="Arial"/>
          <w:szCs w:val="24"/>
          <w:lang w:eastAsia="en-GB"/>
        </w:rPr>
        <w:t xml:space="preserve">We are introducing online booking for training courses, via our new learning and development website, the </w:t>
      </w:r>
      <w:r w:rsidRPr="00857DE6">
        <w:rPr>
          <w:rFonts w:eastAsia="Times New Roman" w:cs="Arial"/>
          <w:b/>
          <w:szCs w:val="24"/>
          <w:lang w:eastAsia="en-GB"/>
        </w:rPr>
        <w:t>Sheffield Development Hub</w:t>
      </w:r>
      <w:r w:rsidRPr="00857DE6">
        <w:rPr>
          <w:rFonts w:eastAsia="Times New Roman" w:cs="Arial"/>
          <w:szCs w:val="24"/>
          <w:lang w:eastAsia="en-GB"/>
        </w:rPr>
        <w:t>.</w:t>
      </w:r>
    </w:p>
    <w:p w:rsidR="00857DE6" w:rsidRPr="00857DE6" w:rsidRDefault="00857DE6" w:rsidP="00857DE6">
      <w:pPr>
        <w:spacing w:after="0" w:line="240" w:lineRule="auto"/>
        <w:rPr>
          <w:rFonts w:eastAsia="Times New Roman" w:cs="Arial"/>
          <w:szCs w:val="24"/>
          <w:lang w:eastAsia="en-GB"/>
        </w:rPr>
      </w:pPr>
    </w:p>
    <w:p w:rsidR="00857DE6" w:rsidRPr="00857DE6" w:rsidRDefault="00857DE6" w:rsidP="00857DE6">
      <w:pPr>
        <w:spacing w:after="0" w:line="240" w:lineRule="auto"/>
        <w:rPr>
          <w:rFonts w:eastAsia="Times New Roman" w:cs="Arial"/>
          <w:b/>
          <w:szCs w:val="24"/>
          <w:lang w:eastAsia="en-GB"/>
        </w:rPr>
      </w:pPr>
      <w:r w:rsidRPr="00857DE6">
        <w:rPr>
          <w:rFonts w:eastAsia="Times New Roman" w:cs="Arial"/>
          <w:b/>
          <w:szCs w:val="24"/>
          <w:lang w:eastAsia="en-GB"/>
        </w:rPr>
        <w:t>Benefits of the Sheffield Development Hub</w:t>
      </w:r>
    </w:p>
    <w:p w:rsidR="00857DE6" w:rsidRPr="00857DE6" w:rsidRDefault="00857DE6" w:rsidP="00857DE6">
      <w:pPr>
        <w:spacing w:after="0" w:line="240" w:lineRule="auto"/>
        <w:rPr>
          <w:rFonts w:eastAsia="Times New Roman" w:cs="Arial"/>
          <w:szCs w:val="24"/>
          <w:lang w:eastAsia="en-GB"/>
        </w:rPr>
      </w:pPr>
    </w:p>
    <w:p w:rsidR="00857DE6" w:rsidRDefault="00857DE6" w:rsidP="00857DE6">
      <w:pPr>
        <w:spacing w:after="0" w:line="240" w:lineRule="auto"/>
        <w:rPr>
          <w:rFonts w:eastAsia="Times New Roman" w:cs="Arial"/>
          <w:szCs w:val="24"/>
          <w:lang w:eastAsia="en-GB"/>
        </w:rPr>
      </w:pPr>
      <w:r>
        <w:rPr>
          <w:rFonts w:eastAsia="Times New Roman" w:cs="Arial"/>
          <w:szCs w:val="24"/>
          <w:lang w:eastAsia="en-GB"/>
        </w:rPr>
        <w:t xml:space="preserve">The benefits </w:t>
      </w:r>
      <w:r w:rsidRPr="00857DE6">
        <w:rPr>
          <w:rFonts w:eastAsia="Times New Roman" w:cs="Arial"/>
          <w:szCs w:val="24"/>
          <w:lang w:eastAsia="en-GB"/>
        </w:rPr>
        <w:t>will include:</w:t>
      </w:r>
    </w:p>
    <w:p w:rsidR="00857DE6" w:rsidRPr="00857DE6" w:rsidRDefault="00857DE6" w:rsidP="00857DE6">
      <w:pPr>
        <w:spacing w:after="0" w:line="240" w:lineRule="auto"/>
        <w:rPr>
          <w:rFonts w:eastAsia="Times New Roman" w:cs="Arial"/>
          <w:szCs w:val="24"/>
          <w:lang w:eastAsia="en-GB"/>
        </w:rPr>
      </w:pPr>
    </w:p>
    <w:p w:rsidR="00857DE6" w:rsidRPr="00857DE6" w:rsidRDefault="00857DE6" w:rsidP="00857DE6">
      <w:pPr>
        <w:numPr>
          <w:ilvl w:val="0"/>
          <w:numId w:val="24"/>
        </w:numPr>
        <w:spacing w:after="0" w:line="240" w:lineRule="auto"/>
        <w:contextualSpacing/>
        <w:rPr>
          <w:rFonts w:eastAsia="Times New Roman" w:cs="Arial"/>
          <w:szCs w:val="24"/>
        </w:rPr>
      </w:pPr>
      <w:r w:rsidRPr="00857DE6">
        <w:rPr>
          <w:rFonts w:eastAsia="Times New Roman" w:cs="Arial"/>
          <w:szCs w:val="24"/>
        </w:rPr>
        <w:t>A personalised learning account for users</w:t>
      </w:r>
    </w:p>
    <w:p w:rsidR="00857DE6" w:rsidRPr="00857DE6" w:rsidRDefault="00857DE6" w:rsidP="00857DE6">
      <w:pPr>
        <w:numPr>
          <w:ilvl w:val="0"/>
          <w:numId w:val="24"/>
        </w:numPr>
        <w:spacing w:after="0" w:line="240" w:lineRule="auto"/>
        <w:contextualSpacing/>
        <w:rPr>
          <w:rFonts w:eastAsia="Times New Roman" w:cs="Arial"/>
          <w:szCs w:val="24"/>
        </w:rPr>
      </w:pPr>
      <w:r w:rsidRPr="00857DE6">
        <w:rPr>
          <w:rFonts w:eastAsia="Times New Roman" w:cs="Arial"/>
          <w:szCs w:val="24"/>
        </w:rPr>
        <w:t>Online booking for all taught courses</w:t>
      </w:r>
    </w:p>
    <w:p w:rsidR="00857DE6" w:rsidRPr="00857DE6" w:rsidRDefault="00857DE6" w:rsidP="00857DE6">
      <w:pPr>
        <w:numPr>
          <w:ilvl w:val="0"/>
          <w:numId w:val="24"/>
        </w:numPr>
        <w:spacing w:after="0" w:line="240" w:lineRule="auto"/>
        <w:contextualSpacing/>
        <w:rPr>
          <w:rFonts w:eastAsia="Times New Roman" w:cs="Arial"/>
          <w:szCs w:val="24"/>
        </w:rPr>
      </w:pPr>
      <w:r w:rsidRPr="00857DE6">
        <w:rPr>
          <w:rFonts w:eastAsia="Times New Roman" w:cs="Arial"/>
          <w:szCs w:val="24"/>
        </w:rPr>
        <w:t>Access to e-learning programmes</w:t>
      </w:r>
    </w:p>
    <w:p w:rsidR="00857DE6" w:rsidRPr="00857DE6" w:rsidRDefault="00857DE6" w:rsidP="00857DE6">
      <w:pPr>
        <w:numPr>
          <w:ilvl w:val="0"/>
          <w:numId w:val="24"/>
        </w:numPr>
        <w:spacing w:after="0" w:line="240" w:lineRule="auto"/>
        <w:contextualSpacing/>
        <w:rPr>
          <w:rFonts w:eastAsia="Times New Roman" w:cs="Arial"/>
          <w:szCs w:val="24"/>
        </w:rPr>
      </w:pPr>
      <w:r w:rsidRPr="00857DE6">
        <w:rPr>
          <w:rFonts w:eastAsia="Times New Roman" w:cs="Arial"/>
          <w:szCs w:val="24"/>
        </w:rPr>
        <w:t>Personalised learning plans</w:t>
      </w:r>
    </w:p>
    <w:p w:rsidR="00857DE6" w:rsidRPr="00857DE6" w:rsidRDefault="00857DE6" w:rsidP="00857DE6">
      <w:pPr>
        <w:numPr>
          <w:ilvl w:val="0"/>
          <w:numId w:val="24"/>
        </w:numPr>
        <w:spacing w:after="0" w:line="240" w:lineRule="auto"/>
        <w:contextualSpacing/>
        <w:rPr>
          <w:rFonts w:eastAsia="Times New Roman" w:cs="Arial"/>
          <w:szCs w:val="24"/>
        </w:rPr>
      </w:pPr>
      <w:r w:rsidRPr="00857DE6">
        <w:rPr>
          <w:rFonts w:eastAsia="Times New Roman" w:cs="Arial"/>
          <w:szCs w:val="24"/>
        </w:rPr>
        <w:t>Access from work or home devices including smart phones and tablets</w:t>
      </w:r>
    </w:p>
    <w:p w:rsidR="00857DE6" w:rsidRPr="00857DE6" w:rsidRDefault="00857DE6" w:rsidP="00857DE6">
      <w:pPr>
        <w:spacing w:after="0" w:line="240" w:lineRule="auto"/>
        <w:rPr>
          <w:rFonts w:eastAsia="Times New Roman" w:cs="Arial"/>
          <w:b/>
          <w:szCs w:val="24"/>
          <w:lang w:eastAsia="en-GB"/>
        </w:rPr>
      </w:pPr>
    </w:p>
    <w:p w:rsidR="00857DE6" w:rsidRPr="00857DE6" w:rsidRDefault="00857DE6" w:rsidP="00857DE6">
      <w:pPr>
        <w:spacing w:after="0" w:line="240" w:lineRule="auto"/>
        <w:rPr>
          <w:rFonts w:eastAsia="Times New Roman" w:cs="Arial"/>
          <w:b/>
          <w:szCs w:val="24"/>
          <w:lang w:eastAsia="en-GB"/>
        </w:rPr>
      </w:pPr>
      <w:r w:rsidRPr="00857DE6">
        <w:rPr>
          <w:rFonts w:eastAsia="Times New Roman" w:cs="Arial"/>
          <w:b/>
          <w:szCs w:val="24"/>
          <w:lang w:eastAsia="en-GB"/>
        </w:rPr>
        <w:t>What this means</w:t>
      </w:r>
    </w:p>
    <w:p w:rsidR="00857DE6" w:rsidRPr="00857DE6" w:rsidRDefault="00857DE6" w:rsidP="00857DE6">
      <w:pPr>
        <w:spacing w:after="0" w:line="240" w:lineRule="auto"/>
        <w:rPr>
          <w:rFonts w:eastAsia="Times New Roman" w:cs="Arial"/>
          <w:b/>
          <w:szCs w:val="24"/>
          <w:lang w:eastAsia="en-GB"/>
        </w:rPr>
      </w:pPr>
    </w:p>
    <w:p w:rsidR="00857DE6" w:rsidRPr="00857DE6" w:rsidRDefault="00857DE6" w:rsidP="00857DE6">
      <w:pPr>
        <w:numPr>
          <w:ilvl w:val="0"/>
          <w:numId w:val="25"/>
        </w:numPr>
        <w:spacing w:after="0" w:line="240" w:lineRule="auto"/>
        <w:contextualSpacing/>
        <w:rPr>
          <w:rFonts w:eastAsia="Times New Roman" w:cs="Arial"/>
          <w:szCs w:val="24"/>
        </w:rPr>
      </w:pPr>
      <w:r w:rsidRPr="00857DE6">
        <w:rPr>
          <w:rFonts w:eastAsia="Times New Roman" w:cs="Arial"/>
          <w:szCs w:val="24"/>
        </w:rPr>
        <w:t>You will no longer use forms/ telephone to book places on courses via HR Connect</w:t>
      </w:r>
    </w:p>
    <w:p w:rsidR="00857DE6" w:rsidRPr="00857DE6" w:rsidRDefault="00857DE6" w:rsidP="00857DE6">
      <w:pPr>
        <w:numPr>
          <w:ilvl w:val="0"/>
          <w:numId w:val="25"/>
        </w:numPr>
        <w:spacing w:after="0" w:line="240" w:lineRule="auto"/>
        <w:contextualSpacing/>
        <w:rPr>
          <w:rFonts w:eastAsia="Times New Roman" w:cs="Arial"/>
          <w:szCs w:val="24"/>
        </w:rPr>
      </w:pPr>
      <w:r w:rsidRPr="00857DE6">
        <w:rPr>
          <w:rFonts w:eastAsia="Times New Roman" w:cs="Arial"/>
          <w:szCs w:val="24"/>
        </w:rPr>
        <w:t>The system is self-service – users will book themselves onto courses</w:t>
      </w:r>
    </w:p>
    <w:p w:rsidR="00857DE6" w:rsidRPr="00857DE6" w:rsidRDefault="00857DE6" w:rsidP="00857DE6">
      <w:pPr>
        <w:numPr>
          <w:ilvl w:val="0"/>
          <w:numId w:val="25"/>
        </w:numPr>
        <w:spacing w:after="0" w:line="240" w:lineRule="auto"/>
        <w:contextualSpacing/>
        <w:rPr>
          <w:rFonts w:eastAsia="Times New Roman" w:cs="Arial"/>
          <w:szCs w:val="24"/>
        </w:rPr>
      </w:pPr>
      <w:r w:rsidRPr="00857DE6">
        <w:rPr>
          <w:rFonts w:eastAsia="Times New Roman" w:cs="Arial"/>
          <w:szCs w:val="24"/>
        </w:rPr>
        <w:t>For the first time users</w:t>
      </w:r>
      <w:r w:rsidR="00ED50B3">
        <w:rPr>
          <w:rFonts w:eastAsia="Times New Roman" w:cs="Arial"/>
          <w:szCs w:val="24"/>
        </w:rPr>
        <w:t xml:space="preserve"> will be able to view</w:t>
      </w:r>
      <w:r w:rsidRPr="00857DE6">
        <w:rPr>
          <w:rFonts w:eastAsia="Times New Roman" w:cs="Arial"/>
          <w:szCs w:val="24"/>
        </w:rPr>
        <w:t xml:space="preserve"> </w:t>
      </w:r>
      <w:r>
        <w:rPr>
          <w:rFonts w:eastAsia="Times New Roman" w:cs="Arial"/>
          <w:szCs w:val="24"/>
        </w:rPr>
        <w:t>t</w:t>
      </w:r>
      <w:r w:rsidRPr="00857DE6">
        <w:rPr>
          <w:rFonts w:eastAsia="Times New Roman" w:cs="Arial"/>
          <w:szCs w:val="24"/>
        </w:rPr>
        <w:t>heir training history</w:t>
      </w:r>
    </w:p>
    <w:p w:rsidR="00857DE6" w:rsidRPr="00857DE6" w:rsidRDefault="00857DE6" w:rsidP="00857DE6">
      <w:pPr>
        <w:spacing w:after="0" w:line="240" w:lineRule="auto"/>
        <w:ind w:left="720"/>
        <w:contextualSpacing/>
        <w:rPr>
          <w:rFonts w:eastAsia="Times New Roman" w:cs="Arial"/>
          <w:szCs w:val="24"/>
        </w:rPr>
      </w:pPr>
    </w:p>
    <w:p w:rsidR="00857DE6" w:rsidRPr="00857DE6" w:rsidRDefault="00857DE6" w:rsidP="00857DE6">
      <w:pPr>
        <w:spacing w:after="0" w:line="240" w:lineRule="auto"/>
        <w:rPr>
          <w:rFonts w:eastAsia="Times New Roman" w:cs="Arial"/>
          <w:b/>
          <w:szCs w:val="24"/>
          <w:lang w:eastAsia="en-GB"/>
        </w:rPr>
      </w:pPr>
      <w:r w:rsidRPr="00857DE6">
        <w:rPr>
          <w:rFonts w:eastAsia="Times New Roman" w:cs="Arial"/>
          <w:b/>
          <w:szCs w:val="24"/>
          <w:lang w:eastAsia="en-GB"/>
        </w:rPr>
        <w:t>How to book onto courses</w:t>
      </w:r>
    </w:p>
    <w:p w:rsidR="00857DE6" w:rsidRPr="00857DE6" w:rsidRDefault="00857DE6" w:rsidP="00857DE6">
      <w:pPr>
        <w:spacing w:after="0" w:line="240" w:lineRule="auto"/>
        <w:rPr>
          <w:rFonts w:eastAsia="Times New Roman" w:cs="Arial"/>
          <w:b/>
          <w:szCs w:val="24"/>
          <w:lang w:eastAsia="en-GB"/>
        </w:rPr>
      </w:pPr>
    </w:p>
    <w:p w:rsidR="00000430" w:rsidRDefault="00857DE6" w:rsidP="00857DE6">
      <w:pPr>
        <w:spacing w:after="0" w:line="240" w:lineRule="auto"/>
        <w:rPr>
          <w:rFonts w:eastAsia="Times New Roman" w:cs="Arial"/>
          <w:szCs w:val="24"/>
          <w:lang w:eastAsia="en-GB"/>
        </w:rPr>
      </w:pPr>
      <w:r w:rsidRPr="00857DE6">
        <w:rPr>
          <w:rFonts w:eastAsia="Times New Roman" w:cs="Arial"/>
          <w:szCs w:val="24"/>
          <w:lang w:eastAsia="en-GB"/>
        </w:rPr>
        <w:t xml:space="preserve">To be booked onto courses, each person will need a user account and a username.  </w:t>
      </w:r>
    </w:p>
    <w:p w:rsidR="00000430" w:rsidRDefault="00000430" w:rsidP="00857DE6">
      <w:pPr>
        <w:spacing w:after="0" w:line="240" w:lineRule="auto"/>
        <w:rPr>
          <w:rFonts w:eastAsia="Times New Roman" w:cs="Arial"/>
          <w:szCs w:val="24"/>
          <w:lang w:eastAsia="en-GB"/>
        </w:rPr>
      </w:pPr>
    </w:p>
    <w:p w:rsidR="00000430" w:rsidRDefault="00857DE6" w:rsidP="00857DE6">
      <w:pPr>
        <w:spacing w:after="0" w:line="240" w:lineRule="auto"/>
        <w:rPr>
          <w:rFonts w:eastAsia="Times New Roman" w:cs="Arial"/>
          <w:szCs w:val="24"/>
          <w:lang w:eastAsia="en-GB"/>
        </w:rPr>
      </w:pPr>
      <w:r w:rsidRPr="00857DE6">
        <w:rPr>
          <w:rFonts w:eastAsia="Times New Roman" w:cs="Arial"/>
          <w:szCs w:val="24"/>
          <w:lang w:eastAsia="en-GB"/>
        </w:rPr>
        <w:t xml:space="preserve">Please email </w:t>
      </w:r>
      <w:hyperlink r:id="rId32" w:history="1">
        <w:r w:rsidRPr="00857DE6">
          <w:rPr>
            <w:rFonts w:eastAsia="Times New Roman" w:cs="Arial"/>
            <w:color w:val="0000FF"/>
            <w:szCs w:val="24"/>
            <w:u w:val="single"/>
            <w:lang w:eastAsia="en-GB"/>
          </w:rPr>
          <w:t>developmenthub@sheffield.gov.uk</w:t>
        </w:r>
      </w:hyperlink>
      <w:r w:rsidRPr="00857DE6">
        <w:rPr>
          <w:rFonts w:eastAsia="Times New Roman" w:cs="Arial"/>
          <w:szCs w:val="24"/>
          <w:lang w:eastAsia="en-GB"/>
        </w:rPr>
        <w:t xml:space="preserve"> to have your account created for you</w:t>
      </w:r>
      <w:r>
        <w:rPr>
          <w:rFonts w:eastAsia="Times New Roman" w:cs="Arial"/>
          <w:szCs w:val="24"/>
          <w:lang w:eastAsia="en-GB"/>
        </w:rPr>
        <w:t>.</w:t>
      </w:r>
      <w:r w:rsidRPr="00857DE6">
        <w:rPr>
          <w:rFonts w:eastAsia="Times New Roman" w:cs="Arial"/>
          <w:szCs w:val="24"/>
          <w:lang w:eastAsia="en-GB"/>
        </w:rPr>
        <w:t xml:space="preserve"> </w:t>
      </w:r>
    </w:p>
    <w:p w:rsidR="0021302E" w:rsidRDefault="0021302E" w:rsidP="00857DE6">
      <w:pPr>
        <w:spacing w:after="0" w:line="240" w:lineRule="auto"/>
        <w:rPr>
          <w:rFonts w:eastAsia="Times New Roman" w:cs="Arial"/>
          <w:szCs w:val="24"/>
          <w:lang w:eastAsia="en-GB"/>
        </w:rPr>
      </w:pPr>
      <w:r>
        <w:rPr>
          <w:rFonts w:eastAsia="Times New Roman" w:cs="Arial"/>
          <w:szCs w:val="24"/>
          <w:lang w:eastAsia="en-GB"/>
        </w:rPr>
        <w:t>Please state whether you are an Individual Employer or Personal Assistant so we can ensure you are given the correct code.</w:t>
      </w:r>
    </w:p>
    <w:p w:rsidR="00000430" w:rsidRDefault="00000430" w:rsidP="00857DE6">
      <w:pPr>
        <w:spacing w:after="0" w:line="240" w:lineRule="auto"/>
        <w:rPr>
          <w:rFonts w:eastAsia="Times New Roman" w:cs="Arial"/>
          <w:szCs w:val="24"/>
          <w:lang w:eastAsia="en-GB"/>
        </w:rPr>
      </w:pPr>
    </w:p>
    <w:p w:rsidR="00857DE6" w:rsidRDefault="00857DE6" w:rsidP="00857DE6">
      <w:pPr>
        <w:spacing w:after="0" w:line="240" w:lineRule="auto"/>
        <w:rPr>
          <w:rFonts w:eastAsia="Times New Roman" w:cs="Arial"/>
          <w:szCs w:val="24"/>
          <w:lang w:eastAsia="en-GB"/>
        </w:rPr>
      </w:pPr>
      <w:r w:rsidRPr="00857DE6">
        <w:rPr>
          <w:rFonts w:eastAsia="Times New Roman" w:cs="Arial"/>
          <w:szCs w:val="24"/>
          <w:lang w:eastAsia="en-GB"/>
        </w:rPr>
        <w:t xml:space="preserve">We will notify you once your accounts have been set up and </w:t>
      </w:r>
      <w:r w:rsidR="00000430">
        <w:rPr>
          <w:rFonts w:eastAsia="Times New Roman" w:cs="Arial"/>
          <w:szCs w:val="24"/>
          <w:lang w:eastAsia="en-GB"/>
        </w:rPr>
        <w:t xml:space="preserve">provide you with a “cost code”.  You will </w:t>
      </w:r>
      <w:r w:rsidR="0021302E">
        <w:rPr>
          <w:rFonts w:eastAsia="Times New Roman" w:cs="Arial"/>
          <w:szCs w:val="24"/>
          <w:lang w:eastAsia="en-GB"/>
        </w:rPr>
        <w:t>need to</w:t>
      </w:r>
      <w:r w:rsidR="00000430">
        <w:rPr>
          <w:rFonts w:eastAsia="Times New Roman" w:cs="Arial"/>
          <w:szCs w:val="24"/>
          <w:lang w:eastAsia="en-GB"/>
        </w:rPr>
        <w:t xml:space="preserve"> quote this code when booking onto </w:t>
      </w:r>
      <w:r w:rsidR="003E5884">
        <w:rPr>
          <w:rFonts w:eastAsia="Times New Roman" w:cs="Arial"/>
          <w:szCs w:val="24"/>
          <w:lang w:eastAsia="en-GB"/>
        </w:rPr>
        <w:t>training,</w:t>
      </w:r>
      <w:r w:rsidR="00D52392">
        <w:rPr>
          <w:rFonts w:eastAsia="Times New Roman" w:cs="Arial"/>
          <w:szCs w:val="24"/>
          <w:lang w:eastAsia="en-GB"/>
        </w:rPr>
        <w:t xml:space="preserve"> a</w:t>
      </w:r>
      <w:r w:rsidR="0021302E">
        <w:rPr>
          <w:rFonts w:eastAsia="Times New Roman" w:cs="Arial"/>
          <w:szCs w:val="24"/>
          <w:lang w:eastAsia="en-GB"/>
        </w:rPr>
        <w:t>s</w:t>
      </w:r>
      <w:r w:rsidR="00D52392">
        <w:rPr>
          <w:rFonts w:eastAsia="Times New Roman" w:cs="Arial"/>
          <w:szCs w:val="24"/>
          <w:lang w:eastAsia="en-GB"/>
        </w:rPr>
        <w:t xml:space="preserve"> this will identify your </w:t>
      </w:r>
      <w:r w:rsidR="00D52392" w:rsidRPr="0021302E">
        <w:rPr>
          <w:rFonts w:eastAsia="Times New Roman" w:cs="Arial"/>
          <w:b/>
          <w:szCs w:val="24"/>
          <w:lang w:eastAsia="en-GB"/>
        </w:rPr>
        <w:t>free eligibility</w:t>
      </w:r>
      <w:r w:rsidR="00D52392">
        <w:rPr>
          <w:rFonts w:eastAsia="Times New Roman" w:cs="Arial"/>
          <w:szCs w:val="24"/>
          <w:lang w:eastAsia="en-GB"/>
        </w:rPr>
        <w:t xml:space="preserve"> to training</w:t>
      </w:r>
      <w:r w:rsidR="00000430">
        <w:rPr>
          <w:rFonts w:eastAsia="Times New Roman" w:cs="Arial"/>
          <w:szCs w:val="24"/>
          <w:lang w:eastAsia="en-GB"/>
        </w:rPr>
        <w:t xml:space="preserve">.  </w:t>
      </w:r>
    </w:p>
    <w:p w:rsidR="00D52392" w:rsidRPr="00857DE6" w:rsidRDefault="00D52392" w:rsidP="00857DE6">
      <w:pPr>
        <w:spacing w:after="0" w:line="240" w:lineRule="auto"/>
        <w:rPr>
          <w:rFonts w:eastAsia="Times New Roman" w:cs="Arial"/>
          <w:szCs w:val="24"/>
          <w:lang w:eastAsia="en-GB"/>
        </w:rPr>
      </w:pPr>
    </w:p>
    <w:p w:rsidR="00857DE6" w:rsidRPr="00857DE6" w:rsidRDefault="00857DE6" w:rsidP="00857DE6">
      <w:pPr>
        <w:spacing w:after="0" w:line="240" w:lineRule="auto"/>
        <w:rPr>
          <w:rFonts w:eastAsia="Times New Roman" w:cs="Arial"/>
          <w:b/>
          <w:szCs w:val="24"/>
          <w:lang w:eastAsia="en-GB"/>
        </w:rPr>
      </w:pPr>
      <w:r w:rsidRPr="00857DE6">
        <w:rPr>
          <w:rFonts w:eastAsia="Times New Roman" w:cs="Arial"/>
          <w:b/>
          <w:szCs w:val="24"/>
          <w:lang w:eastAsia="en-GB"/>
        </w:rPr>
        <w:t xml:space="preserve">NB Unless you have </w:t>
      </w:r>
      <w:r w:rsidR="00150D23">
        <w:rPr>
          <w:rFonts w:eastAsia="Times New Roman" w:cs="Arial"/>
          <w:b/>
          <w:szCs w:val="24"/>
          <w:lang w:eastAsia="en-GB"/>
        </w:rPr>
        <w:t>an account in the system you will no</w:t>
      </w:r>
      <w:r w:rsidRPr="00857DE6">
        <w:rPr>
          <w:rFonts w:eastAsia="Times New Roman" w:cs="Arial"/>
          <w:b/>
          <w:szCs w:val="24"/>
          <w:lang w:eastAsia="en-GB"/>
        </w:rPr>
        <w:t>t be able to book onto course</w:t>
      </w:r>
      <w:r>
        <w:rPr>
          <w:rFonts w:eastAsia="Times New Roman" w:cs="Arial"/>
          <w:b/>
          <w:szCs w:val="24"/>
          <w:lang w:eastAsia="en-GB"/>
        </w:rPr>
        <w:t>s</w:t>
      </w:r>
      <w:r w:rsidRPr="00857DE6">
        <w:rPr>
          <w:rFonts w:eastAsia="Times New Roman" w:cs="Arial"/>
          <w:b/>
          <w:szCs w:val="24"/>
          <w:lang w:eastAsia="en-GB"/>
        </w:rPr>
        <w:t xml:space="preserve"> post</w:t>
      </w:r>
      <w:r w:rsidR="00150D23">
        <w:rPr>
          <w:rFonts w:eastAsia="Times New Roman" w:cs="Arial"/>
          <w:b/>
          <w:szCs w:val="24"/>
          <w:lang w:eastAsia="en-GB"/>
        </w:rPr>
        <w:t xml:space="preserve"> </w:t>
      </w:r>
      <w:r w:rsidRPr="00857DE6">
        <w:rPr>
          <w:rFonts w:eastAsia="Times New Roman" w:cs="Arial"/>
          <w:b/>
          <w:szCs w:val="24"/>
          <w:lang w:eastAsia="en-GB"/>
        </w:rPr>
        <w:t>April 2016.</w:t>
      </w:r>
    </w:p>
    <w:p w:rsidR="00857DE6" w:rsidRPr="00857DE6" w:rsidRDefault="00857DE6" w:rsidP="00857DE6">
      <w:pPr>
        <w:spacing w:after="0" w:line="240" w:lineRule="auto"/>
        <w:rPr>
          <w:rFonts w:eastAsia="Times New Roman" w:cs="Arial"/>
          <w:b/>
          <w:szCs w:val="24"/>
          <w:lang w:eastAsia="en-GB"/>
        </w:rPr>
      </w:pPr>
    </w:p>
    <w:p w:rsidR="00857DE6" w:rsidRPr="00857DE6" w:rsidRDefault="00857DE6" w:rsidP="00857DE6">
      <w:pPr>
        <w:spacing w:after="0" w:line="240" w:lineRule="auto"/>
        <w:rPr>
          <w:rFonts w:eastAsia="Times New Roman" w:cs="Arial"/>
          <w:b/>
          <w:szCs w:val="24"/>
          <w:lang w:eastAsia="en-GB"/>
        </w:rPr>
      </w:pPr>
    </w:p>
    <w:p w:rsidR="00857DE6" w:rsidRPr="00857DE6" w:rsidRDefault="00857DE6" w:rsidP="00857DE6">
      <w:pPr>
        <w:spacing w:after="0" w:line="240" w:lineRule="auto"/>
        <w:rPr>
          <w:rFonts w:eastAsia="Times New Roman" w:cs="Arial"/>
          <w:szCs w:val="24"/>
          <w:lang w:eastAsia="en-GB"/>
        </w:rPr>
      </w:pPr>
      <w:r w:rsidRPr="00857DE6">
        <w:rPr>
          <w:rFonts w:eastAsia="Times New Roman" w:cs="Arial"/>
          <w:szCs w:val="24"/>
          <w:lang w:eastAsia="en-GB"/>
        </w:rPr>
        <w:br w:type="page"/>
      </w:r>
    </w:p>
    <w:sdt>
      <w:sdtPr>
        <w:rPr>
          <w:rFonts w:ascii="Arial" w:eastAsiaTheme="minorHAnsi" w:hAnsi="Arial" w:cstheme="minorBidi"/>
          <w:b w:val="0"/>
          <w:bCs w:val="0"/>
          <w:color w:val="auto"/>
          <w:sz w:val="24"/>
          <w:szCs w:val="22"/>
          <w:lang w:val="en-GB" w:eastAsia="en-US"/>
        </w:rPr>
        <w:id w:val="-1254882821"/>
        <w:docPartObj>
          <w:docPartGallery w:val="Table of Contents"/>
          <w:docPartUnique/>
        </w:docPartObj>
      </w:sdtPr>
      <w:sdtEndPr>
        <w:rPr>
          <w:noProof/>
          <w:sz w:val="28"/>
        </w:rPr>
      </w:sdtEndPr>
      <w:sdtContent>
        <w:bookmarkStart w:id="10" w:name="Contents" w:displacedByCustomXml="prev"/>
        <w:p w:rsidR="00FA78D3" w:rsidRPr="006A759D" w:rsidRDefault="00FA78D3" w:rsidP="00AD1950">
          <w:pPr>
            <w:pStyle w:val="TOCHeading"/>
          </w:pPr>
          <w:r w:rsidRPr="006A759D">
            <w:t>Contents</w:t>
          </w:r>
          <w:bookmarkEnd w:id="10"/>
        </w:p>
        <w:p w:rsidR="00B63EC9" w:rsidRDefault="00FA78D3">
          <w:pPr>
            <w:pStyle w:val="TOC1"/>
            <w:tabs>
              <w:tab w:val="right" w:leader="dot" w:pos="10762"/>
            </w:tabs>
            <w:rPr>
              <w:rFonts w:asciiTheme="minorHAnsi" w:eastAsiaTheme="minorEastAsia" w:hAnsiTheme="minorHAnsi"/>
              <w:noProof/>
              <w:sz w:val="22"/>
              <w:lang w:eastAsia="en-GB"/>
            </w:rPr>
          </w:pPr>
          <w:r w:rsidRPr="00D52392">
            <w:rPr>
              <w:sz w:val="24"/>
            </w:rPr>
            <w:fldChar w:fldCharType="begin"/>
          </w:r>
          <w:r w:rsidRPr="00D52392">
            <w:rPr>
              <w:sz w:val="24"/>
            </w:rPr>
            <w:instrText xml:space="preserve"> TOC \o "1-3" \h \z \u </w:instrText>
          </w:r>
          <w:r w:rsidRPr="00D52392">
            <w:rPr>
              <w:sz w:val="24"/>
            </w:rPr>
            <w:fldChar w:fldCharType="separate"/>
          </w:r>
          <w:hyperlink w:anchor="_Toc445993326" w:history="1">
            <w:r w:rsidR="00B63EC9" w:rsidRPr="00375614">
              <w:rPr>
                <w:rStyle w:val="Hyperlink"/>
                <w:noProof/>
              </w:rPr>
              <w:t>Introduction</w:t>
            </w:r>
            <w:r w:rsidR="00B63EC9">
              <w:rPr>
                <w:noProof/>
                <w:webHidden/>
              </w:rPr>
              <w:tab/>
            </w:r>
            <w:r w:rsidR="00B63EC9">
              <w:rPr>
                <w:noProof/>
                <w:webHidden/>
              </w:rPr>
              <w:fldChar w:fldCharType="begin"/>
            </w:r>
            <w:r w:rsidR="00B63EC9">
              <w:rPr>
                <w:noProof/>
                <w:webHidden/>
              </w:rPr>
              <w:instrText xml:space="preserve"> PAGEREF _Toc445993326 \h </w:instrText>
            </w:r>
            <w:r w:rsidR="00B63EC9">
              <w:rPr>
                <w:noProof/>
                <w:webHidden/>
              </w:rPr>
            </w:r>
            <w:r w:rsidR="00B63EC9">
              <w:rPr>
                <w:noProof/>
                <w:webHidden/>
              </w:rPr>
              <w:fldChar w:fldCharType="separate"/>
            </w:r>
            <w:r w:rsidR="00300EF8">
              <w:rPr>
                <w:noProof/>
                <w:webHidden/>
              </w:rPr>
              <w:t>1</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28" w:history="1">
            <w:r w:rsidR="00B63EC9" w:rsidRPr="00375614">
              <w:rPr>
                <w:rStyle w:val="Hyperlink"/>
                <w:rFonts w:eastAsia="Times New Roman"/>
                <w:noProof/>
                <w:lang w:eastAsia="en-GB"/>
              </w:rPr>
              <w:t>The Sheffield Development Hub – online booking!</w:t>
            </w:r>
            <w:r w:rsidR="00B63EC9">
              <w:rPr>
                <w:noProof/>
                <w:webHidden/>
              </w:rPr>
              <w:tab/>
            </w:r>
            <w:r w:rsidR="00B63EC9">
              <w:rPr>
                <w:noProof/>
                <w:webHidden/>
              </w:rPr>
              <w:fldChar w:fldCharType="begin"/>
            </w:r>
            <w:r w:rsidR="00B63EC9">
              <w:rPr>
                <w:noProof/>
                <w:webHidden/>
              </w:rPr>
              <w:instrText xml:space="preserve"> PAGEREF _Toc445993328 \h </w:instrText>
            </w:r>
            <w:r w:rsidR="00B63EC9">
              <w:rPr>
                <w:noProof/>
                <w:webHidden/>
              </w:rPr>
            </w:r>
            <w:r w:rsidR="00B63EC9">
              <w:rPr>
                <w:noProof/>
                <w:webHidden/>
              </w:rPr>
              <w:fldChar w:fldCharType="separate"/>
            </w:r>
            <w:r w:rsidR="00300EF8">
              <w:rPr>
                <w:noProof/>
                <w:webHidden/>
              </w:rPr>
              <w:t>2</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29" w:history="1">
            <w:r w:rsidR="00B63EC9" w:rsidRPr="00375614">
              <w:rPr>
                <w:rStyle w:val="Hyperlink"/>
                <w:noProof/>
              </w:rPr>
              <w:t>Cancellations and Non-Attendance</w:t>
            </w:r>
            <w:r w:rsidR="00B63EC9">
              <w:rPr>
                <w:noProof/>
                <w:webHidden/>
              </w:rPr>
              <w:tab/>
            </w:r>
            <w:r w:rsidR="00B63EC9">
              <w:rPr>
                <w:noProof/>
                <w:webHidden/>
              </w:rPr>
              <w:fldChar w:fldCharType="begin"/>
            </w:r>
            <w:r w:rsidR="00B63EC9">
              <w:rPr>
                <w:noProof/>
                <w:webHidden/>
              </w:rPr>
              <w:instrText xml:space="preserve"> PAGEREF _Toc445993329 \h </w:instrText>
            </w:r>
            <w:r w:rsidR="00B63EC9">
              <w:rPr>
                <w:noProof/>
                <w:webHidden/>
              </w:rPr>
            </w:r>
            <w:r w:rsidR="00B63EC9">
              <w:rPr>
                <w:noProof/>
                <w:webHidden/>
              </w:rPr>
              <w:fldChar w:fldCharType="separate"/>
            </w:r>
            <w:r w:rsidR="00300EF8">
              <w:rPr>
                <w:noProof/>
                <w:webHidden/>
              </w:rPr>
              <w:t>4</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30" w:history="1">
            <w:r w:rsidR="00B63EC9" w:rsidRPr="00375614">
              <w:rPr>
                <w:rStyle w:val="Hyperlink"/>
                <w:noProof/>
              </w:rPr>
              <w:t>Additional Requirements</w:t>
            </w:r>
            <w:r w:rsidR="00B63EC9">
              <w:rPr>
                <w:noProof/>
                <w:webHidden/>
              </w:rPr>
              <w:tab/>
            </w:r>
            <w:r w:rsidR="00B63EC9">
              <w:rPr>
                <w:noProof/>
                <w:webHidden/>
              </w:rPr>
              <w:fldChar w:fldCharType="begin"/>
            </w:r>
            <w:r w:rsidR="00B63EC9">
              <w:rPr>
                <w:noProof/>
                <w:webHidden/>
              </w:rPr>
              <w:instrText xml:space="preserve"> PAGEREF _Toc445993330 \h </w:instrText>
            </w:r>
            <w:r w:rsidR="00B63EC9">
              <w:rPr>
                <w:noProof/>
                <w:webHidden/>
              </w:rPr>
            </w:r>
            <w:r w:rsidR="00B63EC9">
              <w:rPr>
                <w:noProof/>
                <w:webHidden/>
              </w:rPr>
              <w:fldChar w:fldCharType="separate"/>
            </w:r>
            <w:r w:rsidR="00300EF8">
              <w:rPr>
                <w:noProof/>
                <w:webHidden/>
              </w:rPr>
              <w:t>4</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31" w:history="1">
            <w:r w:rsidR="00B63EC9" w:rsidRPr="00375614">
              <w:rPr>
                <w:rStyle w:val="Hyperlink"/>
                <w:noProof/>
              </w:rPr>
              <w:t>Web Page</w:t>
            </w:r>
            <w:r w:rsidR="00B63EC9">
              <w:rPr>
                <w:noProof/>
                <w:webHidden/>
              </w:rPr>
              <w:tab/>
            </w:r>
            <w:r w:rsidR="00B63EC9">
              <w:rPr>
                <w:noProof/>
                <w:webHidden/>
              </w:rPr>
              <w:fldChar w:fldCharType="begin"/>
            </w:r>
            <w:r w:rsidR="00B63EC9">
              <w:rPr>
                <w:noProof/>
                <w:webHidden/>
              </w:rPr>
              <w:instrText xml:space="preserve"> PAGEREF _Toc445993331 \h </w:instrText>
            </w:r>
            <w:r w:rsidR="00B63EC9">
              <w:rPr>
                <w:noProof/>
                <w:webHidden/>
              </w:rPr>
            </w:r>
            <w:r w:rsidR="00B63EC9">
              <w:rPr>
                <w:noProof/>
                <w:webHidden/>
              </w:rPr>
              <w:fldChar w:fldCharType="separate"/>
            </w:r>
            <w:r w:rsidR="00300EF8">
              <w:rPr>
                <w:noProof/>
                <w:webHidden/>
              </w:rPr>
              <w:t>4</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32" w:history="1">
            <w:r w:rsidR="00B63EC9" w:rsidRPr="00375614">
              <w:rPr>
                <w:rStyle w:val="Hyperlink"/>
                <w:noProof/>
              </w:rPr>
              <w:t>Costs and Funding available</w:t>
            </w:r>
            <w:r w:rsidR="00B63EC9">
              <w:rPr>
                <w:noProof/>
                <w:webHidden/>
              </w:rPr>
              <w:tab/>
            </w:r>
            <w:r w:rsidR="00B63EC9">
              <w:rPr>
                <w:noProof/>
                <w:webHidden/>
              </w:rPr>
              <w:fldChar w:fldCharType="begin"/>
            </w:r>
            <w:r w:rsidR="00B63EC9">
              <w:rPr>
                <w:noProof/>
                <w:webHidden/>
              </w:rPr>
              <w:instrText xml:space="preserve"> PAGEREF _Toc445993332 \h </w:instrText>
            </w:r>
            <w:r w:rsidR="00B63EC9">
              <w:rPr>
                <w:noProof/>
                <w:webHidden/>
              </w:rPr>
            </w:r>
            <w:r w:rsidR="00B63EC9">
              <w:rPr>
                <w:noProof/>
                <w:webHidden/>
              </w:rPr>
              <w:fldChar w:fldCharType="separate"/>
            </w:r>
            <w:r w:rsidR="00300EF8">
              <w:rPr>
                <w:noProof/>
                <w:webHidden/>
              </w:rPr>
              <w:t>4</w:t>
            </w:r>
            <w:r w:rsidR="00B63EC9">
              <w:rPr>
                <w:noProof/>
                <w:webHidden/>
              </w:rPr>
              <w:fldChar w:fldCharType="end"/>
            </w:r>
          </w:hyperlink>
        </w:p>
        <w:p w:rsidR="00B63EC9" w:rsidRDefault="007D69CA">
          <w:pPr>
            <w:pStyle w:val="TOC3"/>
            <w:tabs>
              <w:tab w:val="right" w:leader="dot" w:pos="10762"/>
            </w:tabs>
            <w:rPr>
              <w:rFonts w:asciiTheme="minorHAnsi" w:eastAsiaTheme="minorEastAsia" w:hAnsiTheme="minorHAnsi"/>
              <w:noProof/>
              <w:sz w:val="22"/>
              <w:lang w:eastAsia="en-GB"/>
            </w:rPr>
          </w:pPr>
          <w:hyperlink w:anchor="_Toc445993333" w:history="1">
            <w:r w:rsidR="00B63EC9" w:rsidRPr="00375614">
              <w:rPr>
                <w:rStyle w:val="Hyperlink"/>
                <w:noProof/>
              </w:rPr>
              <w:t>Taught courses</w:t>
            </w:r>
            <w:r w:rsidR="00B63EC9">
              <w:rPr>
                <w:noProof/>
                <w:webHidden/>
              </w:rPr>
              <w:tab/>
            </w:r>
            <w:r w:rsidR="00B63EC9">
              <w:rPr>
                <w:noProof/>
                <w:webHidden/>
              </w:rPr>
              <w:fldChar w:fldCharType="begin"/>
            </w:r>
            <w:r w:rsidR="00B63EC9">
              <w:rPr>
                <w:noProof/>
                <w:webHidden/>
              </w:rPr>
              <w:instrText xml:space="preserve"> PAGEREF _Toc445993333 \h </w:instrText>
            </w:r>
            <w:r w:rsidR="00B63EC9">
              <w:rPr>
                <w:noProof/>
                <w:webHidden/>
              </w:rPr>
            </w:r>
            <w:r w:rsidR="00B63EC9">
              <w:rPr>
                <w:noProof/>
                <w:webHidden/>
              </w:rPr>
              <w:fldChar w:fldCharType="separate"/>
            </w:r>
            <w:r w:rsidR="00300EF8">
              <w:rPr>
                <w:noProof/>
                <w:webHidden/>
              </w:rPr>
              <w:t>4</w:t>
            </w:r>
            <w:r w:rsidR="00B63EC9">
              <w:rPr>
                <w:noProof/>
                <w:webHidden/>
              </w:rPr>
              <w:fldChar w:fldCharType="end"/>
            </w:r>
          </w:hyperlink>
        </w:p>
        <w:p w:rsidR="00B63EC9" w:rsidRDefault="007D69CA">
          <w:pPr>
            <w:pStyle w:val="TOC3"/>
            <w:tabs>
              <w:tab w:val="right" w:leader="dot" w:pos="10762"/>
            </w:tabs>
            <w:rPr>
              <w:rFonts w:asciiTheme="minorHAnsi" w:eastAsiaTheme="minorEastAsia" w:hAnsiTheme="minorHAnsi"/>
              <w:noProof/>
              <w:sz w:val="22"/>
              <w:lang w:eastAsia="en-GB"/>
            </w:rPr>
          </w:pPr>
          <w:hyperlink w:anchor="_Toc445993334" w:history="1">
            <w:r w:rsidR="00B63EC9" w:rsidRPr="00375614">
              <w:rPr>
                <w:rStyle w:val="Hyperlink"/>
                <w:noProof/>
              </w:rPr>
              <w:t>E-learning</w:t>
            </w:r>
            <w:r w:rsidR="00B63EC9">
              <w:rPr>
                <w:noProof/>
                <w:webHidden/>
              </w:rPr>
              <w:tab/>
            </w:r>
            <w:r w:rsidR="00B63EC9">
              <w:rPr>
                <w:noProof/>
                <w:webHidden/>
              </w:rPr>
              <w:fldChar w:fldCharType="begin"/>
            </w:r>
            <w:r w:rsidR="00B63EC9">
              <w:rPr>
                <w:noProof/>
                <w:webHidden/>
              </w:rPr>
              <w:instrText xml:space="preserve"> PAGEREF _Toc445993334 \h </w:instrText>
            </w:r>
            <w:r w:rsidR="00B63EC9">
              <w:rPr>
                <w:noProof/>
                <w:webHidden/>
              </w:rPr>
            </w:r>
            <w:r w:rsidR="00B63EC9">
              <w:rPr>
                <w:noProof/>
                <w:webHidden/>
              </w:rPr>
              <w:fldChar w:fldCharType="separate"/>
            </w:r>
            <w:r w:rsidR="00300EF8">
              <w:rPr>
                <w:noProof/>
                <w:webHidden/>
              </w:rPr>
              <w:t>4</w:t>
            </w:r>
            <w:r w:rsidR="00B63EC9">
              <w:rPr>
                <w:noProof/>
                <w:webHidden/>
              </w:rPr>
              <w:fldChar w:fldCharType="end"/>
            </w:r>
          </w:hyperlink>
        </w:p>
        <w:p w:rsidR="00B63EC9" w:rsidRDefault="007D69CA">
          <w:pPr>
            <w:pStyle w:val="TOC3"/>
            <w:tabs>
              <w:tab w:val="right" w:leader="dot" w:pos="10762"/>
            </w:tabs>
            <w:rPr>
              <w:rFonts w:asciiTheme="minorHAnsi" w:eastAsiaTheme="minorEastAsia" w:hAnsiTheme="minorHAnsi"/>
              <w:noProof/>
              <w:sz w:val="22"/>
              <w:lang w:eastAsia="en-GB"/>
            </w:rPr>
          </w:pPr>
          <w:hyperlink w:anchor="_Toc445993335" w:history="1">
            <w:r w:rsidR="00B63EC9" w:rsidRPr="00375614">
              <w:rPr>
                <w:rStyle w:val="Hyperlink"/>
                <w:noProof/>
              </w:rPr>
              <w:t>Skills for Care - Individual Employer Skills Funding and Personal Health Budget holders</w:t>
            </w:r>
            <w:r w:rsidR="00B63EC9">
              <w:rPr>
                <w:noProof/>
                <w:webHidden/>
              </w:rPr>
              <w:tab/>
            </w:r>
            <w:r w:rsidR="00B63EC9">
              <w:rPr>
                <w:noProof/>
                <w:webHidden/>
              </w:rPr>
              <w:fldChar w:fldCharType="begin"/>
            </w:r>
            <w:r w:rsidR="00B63EC9">
              <w:rPr>
                <w:noProof/>
                <w:webHidden/>
              </w:rPr>
              <w:instrText xml:space="preserve"> PAGEREF _Toc445993335 \h </w:instrText>
            </w:r>
            <w:r w:rsidR="00B63EC9">
              <w:rPr>
                <w:noProof/>
                <w:webHidden/>
              </w:rPr>
            </w:r>
            <w:r w:rsidR="00B63EC9">
              <w:rPr>
                <w:noProof/>
                <w:webHidden/>
              </w:rPr>
              <w:fldChar w:fldCharType="separate"/>
            </w:r>
            <w:r w:rsidR="00300EF8">
              <w:rPr>
                <w:noProof/>
                <w:webHidden/>
              </w:rPr>
              <w:t>5</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37" w:history="1">
            <w:r w:rsidR="00B63EC9" w:rsidRPr="00375614">
              <w:rPr>
                <w:rStyle w:val="Hyperlink"/>
                <w:noProof/>
              </w:rPr>
              <w:t>Skills &amp; Knowledge Books for Personal Assistants</w:t>
            </w:r>
            <w:r w:rsidR="00B63EC9">
              <w:rPr>
                <w:noProof/>
                <w:webHidden/>
              </w:rPr>
              <w:tab/>
            </w:r>
            <w:r w:rsidR="00B63EC9">
              <w:rPr>
                <w:noProof/>
                <w:webHidden/>
              </w:rPr>
              <w:fldChar w:fldCharType="begin"/>
            </w:r>
            <w:r w:rsidR="00B63EC9">
              <w:rPr>
                <w:noProof/>
                <w:webHidden/>
              </w:rPr>
              <w:instrText xml:space="preserve"> PAGEREF _Toc445993337 \h </w:instrText>
            </w:r>
            <w:r w:rsidR="00B63EC9">
              <w:rPr>
                <w:noProof/>
                <w:webHidden/>
              </w:rPr>
            </w:r>
            <w:r w:rsidR="00B63EC9">
              <w:rPr>
                <w:noProof/>
                <w:webHidden/>
              </w:rPr>
              <w:fldChar w:fldCharType="separate"/>
            </w:r>
            <w:r w:rsidR="00300EF8">
              <w:rPr>
                <w:noProof/>
                <w:webHidden/>
              </w:rPr>
              <w:t>6</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38" w:history="1">
            <w:r w:rsidR="00B63EC9" w:rsidRPr="00375614">
              <w:rPr>
                <w:rStyle w:val="Hyperlink"/>
                <w:noProof/>
              </w:rPr>
              <w:t>List of Skills &amp; Knowledge books:</w:t>
            </w:r>
            <w:r w:rsidR="00B63EC9">
              <w:rPr>
                <w:noProof/>
                <w:webHidden/>
              </w:rPr>
              <w:tab/>
            </w:r>
            <w:r w:rsidR="00B63EC9">
              <w:rPr>
                <w:noProof/>
                <w:webHidden/>
              </w:rPr>
              <w:fldChar w:fldCharType="begin"/>
            </w:r>
            <w:r w:rsidR="00B63EC9">
              <w:rPr>
                <w:noProof/>
                <w:webHidden/>
              </w:rPr>
              <w:instrText xml:space="preserve"> PAGEREF _Toc445993338 \h </w:instrText>
            </w:r>
            <w:r w:rsidR="00B63EC9">
              <w:rPr>
                <w:noProof/>
                <w:webHidden/>
              </w:rPr>
            </w:r>
            <w:r w:rsidR="00B63EC9">
              <w:rPr>
                <w:noProof/>
                <w:webHidden/>
              </w:rPr>
              <w:fldChar w:fldCharType="separate"/>
            </w:r>
            <w:r w:rsidR="00300EF8">
              <w:rPr>
                <w:noProof/>
                <w:webHidden/>
              </w:rPr>
              <w:t>6</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39" w:history="1">
            <w:r w:rsidR="00B63EC9" w:rsidRPr="00375614">
              <w:rPr>
                <w:rStyle w:val="Hyperlink"/>
                <w:noProof/>
              </w:rPr>
              <w:t>https://www.sheffield.gov.uk/caresupport/professionals-providers/wdt/courses.html</w:t>
            </w:r>
            <w:r w:rsidR="00B63EC9">
              <w:rPr>
                <w:noProof/>
                <w:webHidden/>
              </w:rPr>
              <w:tab/>
            </w:r>
            <w:r w:rsidR="00B63EC9">
              <w:rPr>
                <w:noProof/>
                <w:webHidden/>
              </w:rPr>
              <w:fldChar w:fldCharType="begin"/>
            </w:r>
            <w:r w:rsidR="00B63EC9">
              <w:rPr>
                <w:noProof/>
                <w:webHidden/>
              </w:rPr>
              <w:instrText xml:space="preserve"> PAGEREF _Toc445993339 \h </w:instrText>
            </w:r>
            <w:r w:rsidR="00B63EC9">
              <w:rPr>
                <w:noProof/>
                <w:webHidden/>
              </w:rPr>
            </w:r>
            <w:r w:rsidR="00B63EC9">
              <w:rPr>
                <w:noProof/>
                <w:webHidden/>
              </w:rPr>
              <w:fldChar w:fldCharType="separate"/>
            </w:r>
            <w:r w:rsidR="00300EF8">
              <w:rPr>
                <w:noProof/>
                <w:webHidden/>
              </w:rPr>
              <w:t>7</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40" w:history="1">
            <w:r w:rsidR="00B63EC9" w:rsidRPr="00375614">
              <w:rPr>
                <w:rStyle w:val="Hyperlink"/>
                <w:rFonts w:eastAsiaTheme="majorEastAsia"/>
                <w:noProof/>
              </w:rPr>
              <w:t>Skills &amp; Knowledge Request Form</w:t>
            </w:r>
            <w:r w:rsidR="00B63EC9">
              <w:rPr>
                <w:noProof/>
                <w:webHidden/>
              </w:rPr>
              <w:tab/>
            </w:r>
            <w:r w:rsidR="00B63EC9">
              <w:rPr>
                <w:noProof/>
                <w:webHidden/>
              </w:rPr>
              <w:fldChar w:fldCharType="begin"/>
            </w:r>
            <w:r w:rsidR="00B63EC9">
              <w:rPr>
                <w:noProof/>
                <w:webHidden/>
              </w:rPr>
              <w:instrText xml:space="preserve"> PAGEREF _Toc445993340 \h </w:instrText>
            </w:r>
            <w:r w:rsidR="00B63EC9">
              <w:rPr>
                <w:noProof/>
                <w:webHidden/>
              </w:rPr>
            </w:r>
            <w:r w:rsidR="00B63EC9">
              <w:rPr>
                <w:noProof/>
                <w:webHidden/>
              </w:rPr>
              <w:fldChar w:fldCharType="separate"/>
            </w:r>
            <w:r w:rsidR="00300EF8">
              <w:rPr>
                <w:noProof/>
                <w:webHidden/>
              </w:rPr>
              <w:t>8</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41" w:history="1">
            <w:r w:rsidR="00B63EC9" w:rsidRPr="00375614">
              <w:rPr>
                <w:rStyle w:val="Hyperlink"/>
                <w:noProof/>
              </w:rPr>
              <w:t>E-Learning Programmes</w:t>
            </w:r>
            <w:r w:rsidR="00B63EC9">
              <w:rPr>
                <w:noProof/>
                <w:webHidden/>
              </w:rPr>
              <w:tab/>
            </w:r>
            <w:r w:rsidR="00B63EC9">
              <w:rPr>
                <w:noProof/>
                <w:webHidden/>
              </w:rPr>
              <w:fldChar w:fldCharType="begin"/>
            </w:r>
            <w:r w:rsidR="00B63EC9">
              <w:rPr>
                <w:noProof/>
                <w:webHidden/>
              </w:rPr>
              <w:instrText xml:space="preserve"> PAGEREF _Toc445993341 \h </w:instrText>
            </w:r>
            <w:r w:rsidR="00B63EC9">
              <w:rPr>
                <w:noProof/>
                <w:webHidden/>
              </w:rPr>
            </w:r>
            <w:r w:rsidR="00B63EC9">
              <w:rPr>
                <w:noProof/>
                <w:webHidden/>
              </w:rPr>
              <w:fldChar w:fldCharType="separate"/>
            </w:r>
            <w:r w:rsidR="00300EF8">
              <w:rPr>
                <w:noProof/>
                <w:webHidden/>
              </w:rPr>
              <w:t>9</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42" w:history="1">
            <w:r w:rsidR="00B63EC9" w:rsidRPr="00375614">
              <w:rPr>
                <w:rStyle w:val="Hyperlink"/>
                <w:noProof/>
              </w:rPr>
              <w:t>Taught Courses</w:t>
            </w:r>
            <w:r w:rsidR="00B63EC9">
              <w:rPr>
                <w:noProof/>
                <w:webHidden/>
              </w:rPr>
              <w:tab/>
            </w:r>
            <w:r w:rsidR="00B63EC9">
              <w:rPr>
                <w:noProof/>
                <w:webHidden/>
              </w:rPr>
              <w:fldChar w:fldCharType="begin"/>
            </w:r>
            <w:r w:rsidR="00B63EC9">
              <w:rPr>
                <w:noProof/>
                <w:webHidden/>
              </w:rPr>
              <w:instrText xml:space="preserve"> PAGEREF _Toc445993342 \h </w:instrText>
            </w:r>
            <w:r w:rsidR="00B63EC9">
              <w:rPr>
                <w:noProof/>
                <w:webHidden/>
              </w:rPr>
            </w:r>
            <w:r w:rsidR="00B63EC9">
              <w:rPr>
                <w:noProof/>
                <w:webHidden/>
              </w:rPr>
              <w:fldChar w:fldCharType="separate"/>
            </w:r>
            <w:r w:rsidR="00300EF8">
              <w:rPr>
                <w:noProof/>
                <w:webHidden/>
              </w:rPr>
              <w:t>10</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43" w:history="1">
            <w:r w:rsidR="00B63EC9" w:rsidRPr="00375614">
              <w:rPr>
                <w:rStyle w:val="Hyperlink"/>
                <w:noProof/>
              </w:rPr>
              <w:t>Taught Courses for Personal Assistants</w:t>
            </w:r>
            <w:r w:rsidR="00B63EC9">
              <w:rPr>
                <w:noProof/>
                <w:webHidden/>
              </w:rPr>
              <w:tab/>
            </w:r>
            <w:r w:rsidR="00B63EC9">
              <w:rPr>
                <w:noProof/>
                <w:webHidden/>
              </w:rPr>
              <w:fldChar w:fldCharType="begin"/>
            </w:r>
            <w:r w:rsidR="00B63EC9">
              <w:rPr>
                <w:noProof/>
                <w:webHidden/>
              </w:rPr>
              <w:instrText xml:space="preserve"> PAGEREF _Toc445993343 \h </w:instrText>
            </w:r>
            <w:r w:rsidR="00B63EC9">
              <w:rPr>
                <w:noProof/>
                <w:webHidden/>
              </w:rPr>
            </w:r>
            <w:r w:rsidR="00B63EC9">
              <w:rPr>
                <w:noProof/>
                <w:webHidden/>
              </w:rPr>
              <w:fldChar w:fldCharType="separate"/>
            </w:r>
            <w:r w:rsidR="00300EF8">
              <w:rPr>
                <w:noProof/>
                <w:webHidden/>
              </w:rPr>
              <w:t>10</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44" w:history="1">
            <w:r w:rsidR="00B63EC9" w:rsidRPr="00375614">
              <w:rPr>
                <w:rStyle w:val="Hyperlink"/>
                <w:noProof/>
              </w:rPr>
              <w:t>Taught Courses – Personal Assistants who work with Children</w:t>
            </w:r>
            <w:r w:rsidR="00B63EC9">
              <w:rPr>
                <w:noProof/>
                <w:webHidden/>
              </w:rPr>
              <w:tab/>
            </w:r>
            <w:r w:rsidR="00B63EC9">
              <w:rPr>
                <w:noProof/>
                <w:webHidden/>
              </w:rPr>
              <w:fldChar w:fldCharType="begin"/>
            </w:r>
            <w:r w:rsidR="00B63EC9">
              <w:rPr>
                <w:noProof/>
                <w:webHidden/>
              </w:rPr>
              <w:instrText xml:space="preserve"> PAGEREF _Toc445993344 \h </w:instrText>
            </w:r>
            <w:r w:rsidR="00B63EC9">
              <w:rPr>
                <w:noProof/>
                <w:webHidden/>
              </w:rPr>
            </w:r>
            <w:r w:rsidR="00B63EC9">
              <w:rPr>
                <w:noProof/>
                <w:webHidden/>
              </w:rPr>
              <w:fldChar w:fldCharType="separate"/>
            </w:r>
            <w:r w:rsidR="00300EF8">
              <w:rPr>
                <w:noProof/>
                <w:webHidden/>
              </w:rPr>
              <w:t>13</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45" w:history="1">
            <w:r w:rsidR="00B63EC9" w:rsidRPr="00375614">
              <w:rPr>
                <w:rStyle w:val="Hyperlink"/>
                <w:noProof/>
              </w:rPr>
              <w:t>Informal Carers – Learning Opportunities</w:t>
            </w:r>
            <w:r w:rsidR="00B63EC9">
              <w:rPr>
                <w:noProof/>
                <w:webHidden/>
              </w:rPr>
              <w:tab/>
            </w:r>
            <w:r w:rsidR="00B63EC9">
              <w:rPr>
                <w:noProof/>
                <w:webHidden/>
              </w:rPr>
              <w:fldChar w:fldCharType="begin"/>
            </w:r>
            <w:r w:rsidR="00B63EC9">
              <w:rPr>
                <w:noProof/>
                <w:webHidden/>
              </w:rPr>
              <w:instrText xml:space="preserve"> PAGEREF _Toc445993345 \h </w:instrText>
            </w:r>
            <w:r w:rsidR="00B63EC9">
              <w:rPr>
                <w:noProof/>
                <w:webHidden/>
              </w:rPr>
            </w:r>
            <w:r w:rsidR="00B63EC9">
              <w:rPr>
                <w:noProof/>
                <w:webHidden/>
              </w:rPr>
              <w:fldChar w:fldCharType="separate"/>
            </w:r>
            <w:r w:rsidR="00300EF8">
              <w:rPr>
                <w:noProof/>
                <w:webHidden/>
              </w:rPr>
              <w:t>14</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46" w:history="1">
            <w:r w:rsidR="00B63EC9" w:rsidRPr="00375614">
              <w:rPr>
                <w:rStyle w:val="Hyperlink"/>
                <w:noProof/>
              </w:rPr>
              <w:t>Disability Sheffield Centre for Independent Living</w:t>
            </w:r>
            <w:r w:rsidR="00B63EC9">
              <w:rPr>
                <w:noProof/>
                <w:webHidden/>
              </w:rPr>
              <w:tab/>
            </w:r>
            <w:r w:rsidR="00B63EC9">
              <w:rPr>
                <w:noProof/>
                <w:webHidden/>
              </w:rPr>
              <w:fldChar w:fldCharType="begin"/>
            </w:r>
            <w:r w:rsidR="00B63EC9">
              <w:rPr>
                <w:noProof/>
                <w:webHidden/>
              </w:rPr>
              <w:instrText xml:space="preserve"> PAGEREF _Toc445993346 \h </w:instrText>
            </w:r>
            <w:r w:rsidR="00B63EC9">
              <w:rPr>
                <w:noProof/>
                <w:webHidden/>
              </w:rPr>
            </w:r>
            <w:r w:rsidR="00B63EC9">
              <w:rPr>
                <w:noProof/>
                <w:webHidden/>
              </w:rPr>
              <w:fldChar w:fldCharType="separate"/>
            </w:r>
            <w:r w:rsidR="00300EF8">
              <w:rPr>
                <w:noProof/>
                <w:webHidden/>
              </w:rPr>
              <w:t>15</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47" w:history="1">
            <w:r w:rsidR="00B63EC9" w:rsidRPr="00375614">
              <w:rPr>
                <w:rStyle w:val="Hyperlink"/>
                <w:noProof/>
              </w:rPr>
              <w:t>Resources</w:t>
            </w:r>
            <w:r w:rsidR="00B63EC9">
              <w:rPr>
                <w:noProof/>
                <w:webHidden/>
              </w:rPr>
              <w:tab/>
            </w:r>
            <w:r w:rsidR="00B63EC9">
              <w:rPr>
                <w:noProof/>
                <w:webHidden/>
              </w:rPr>
              <w:fldChar w:fldCharType="begin"/>
            </w:r>
            <w:r w:rsidR="00B63EC9">
              <w:rPr>
                <w:noProof/>
                <w:webHidden/>
              </w:rPr>
              <w:instrText xml:space="preserve"> PAGEREF _Toc445993347 \h </w:instrText>
            </w:r>
            <w:r w:rsidR="00B63EC9">
              <w:rPr>
                <w:noProof/>
                <w:webHidden/>
              </w:rPr>
            </w:r>
            <w:r w:rsidR="00B63EC9">
              <w:rPr>
                <w:noProof/>
                <w:webHidden/>
              </w:rPr>
              <w:fldChar w:fldCharType="separate"/>
            </w:r>
            <w:r w:rsidR="00300EF8">
              <w:rPr>
                <w:noProof/>
                <w:webHidden/>
              </w:rPr>
              <w:t>16</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48" w:history="1">
            <w:r w:rsidR="00B63EC9" w:rsidRPr="00375614">
              <w:rPr>
                <w:rStyle w:val="Hyperlink"/>
                <w:noProof/>
              </w:rPr>
              <w:t>The Employing PAs Handbook and Training Skills Passport</w:t>
            </w:r>
            <w:r w:rsidR="00B63EC9">
              <w:rPr>
                <w:noProof/>
                <w:webHidden/>
              </w:rPr>
              <w:tab/>
            </w:r>
            <w:r w:rsidR="00B63EC9">
              <w:rPr>
                <w:noProof/>
                <w:webHidden/>
              </w:rPr>
              <w:fldChar w:fldCharType="begin"/>
            </w:r>
            <w:r w:rsidR="00B63EC9">
              <w:rPr>
                <w:noProof/>
                <w:webHidden/>
              </w:rPr>
              <w:instrText xml:space="preserve"> PAGEREF _Toc445993348 \h </w:instrText>
            </w:r>
            <w:r w:rsidR="00B63EC9">
              <w:rPr>
                <w:noProof/>
                <w:webHidden/>
              </w:rPr>
            </w:r>
            <w:r w:rsidR="00B63EC9">
              <w:rPr>
                <w:noProof/>
                <w:webHidden/>
              </w:rPr>
              <w:fldChar w:fldCharType="separate"/>
            </w:r>
            <w:r w:rsidR="00300EF8">
              <w:rPr>
                <w:noProof/>
                <w:webHidden/>
              </w:rPr>
              <w:t>16</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49" w:history="1">
            <w:r w:rsidR="00B63EC9" w:rsidRPr="00375614">
              <w:rPr>
                <w:rStyle w:val="Hyperlink"/>
                <w:noProof/>
              </w:rPr>
              <w:t>Skills Passport</w:t>
            </w:r>
            <w:r w:rsidR="00B63EC9">
              <w:rPr>
                <w:noProof/>
                <w:webHidden/>
              </w:rPr>
              <w:tab/>
            </w:r>
            <w:r w:rsidR="00B63EC9">
              <w:rPr>
                <w:noProof/>
                <w:webHidden/>
              </w:rPr>
              <w:fldChar w:fldCharType="begin"/>
            </w:r>
            <w:r w:rsidR="00B63EC9">
              <w:rPr>
                <w:noProof/>
                <w:webHidden/>
              </w:rPr>
              <w:instrText xml:space="preserve"> PAGEREF _Toc445993349 \h </w:instrText>
            </w:r>
            <w:r w:rsidR="00B63EC9">
              <w:rPr>
                <w:noProof/>
                <w:webHidden/>
              </w:rPr>
            </w:r>
            <w:r w:rsidR="00B63EC9">
              <w:rPr>
                <w:noProof/>
                <w:webHidden/>
              </w:rPr>
              <w:fldChar w:fldCharType="separate"/>
            </w:r>
            <w:r w:rsidR="00300EF8">
              <w:rPr>
                <w:noProof/>
                <w:webHidden/>
              </w:rPr>
              <w:t>16</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50" w:history="1">
            <w:r w:rsidR="00B63EC9" w:rsidRPr="00375614">
              <w:rPr>
                <w:rStyle w:val="Hyperlink"/>
                <w:noProof/>
              </w:rPr>
              <w:t>DVD</w:t>
            </w:r>
            <w:r w:rsidR="00B63EC9">
              <w:rPr>
                <w:noProof/>
                <w:webHidden/>
              </w:rPr>
              <w:tab/>
            </w:r>
            <w:r w:rsidR="00B63EC9">
              <w:rPr>
                <w:noProof/>
                <w:webHidden/>
              </w:rPr>
              <w:fldChar w:fldCharType="begin"/>
            </w:r>
            <w:r w:rsidR="00B63EC9">
              <w:rPr>
                <w:noProof/>
                <w:webHidden/>
              </w:rPr>
              <w:instrText xml:space="preserve"> PAGEREF _Toc445993350 \h </w:instrText>
            </w:r>
            <w:r w:rsidR="00B63EC9">
              <w:rPr>
                <w:noProof/>
                <w:webHidden/>
              </w:rPr>
            </w:r>
            <w:r w:rsidR="00B63EC9">
              <w:rPr>
                <w:noProof/>
                <w:webHidden/>
              </w:rPr>
              <w:fldChar w:fldCharType="separate"/>
            </w:r>
            <w:r w:rsidR="00300EF8">
              <w:rPr>
                <w:noProof/>
                <w:webHidden/>
              </w:rPr>
              <w:t>16</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51" w:history="1">
            <w:r w:rsidR="00B63EC9" w:rsidRPr="00375614">
              <w:rPr>
                <w:rStyle w:val="Hyperlink"/>
                <w:noProof/>
              </w:rPr>
              <w:t>Digital Inclusion – Sheffield Online</w:t>
            </w:r>
            <w:r w:rsidR="00B63EC9">
              <w:rPr>
                <w:noProof/>
                <w:webHidden/>
              </w:rPr>
              <w:tab/>
            </w:r>
            <w:r w:rsidR="00B63EC9">
              <w:rPr>
                <w:noProof/>
                <w:webHidden/>
              </w:rPr>
              <w:fldChar w:fldCharType="begin"/>
            </w:r>
            <w:r w:rsidR="00B63EC9">
              <w:rPr>
                <w:noProof/>
                <w:webHidden/>
              </w:rPr>
              <w:instrText xml:space="preserve"> PAGEREF _Toc445993351 \h </w:instrText>
            </w:r>
            <w:r w:rsidR="00B63EC9">
              <w:rPr>
                <w:noProof/>
                <w:webHidden/>
              </w:rPr>
            </w:r>
            <w:r w:rsidR="00B63EC9">
              <w:rPr>
                <w:noProof/>
                <w:webHidden/>
              </w:rPr>
              <w:fldChar w:fldCharType="separate"/>
            </w:r>
            <w:r w:rsidR="00300EF8">
              <w:rPr>
                <w:noProof/>
                <w:webHidden/>
              </w:rPr>
              <w:t>17</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52" w:history="1">
            <w:r w:rsidR="00B63EC9" w:rsidRPr="00375614">
              <w:rPr>
                <w:rStyle w:val="Hyperlink"/>
                <w:noProof/>
                <w:lang w:eastAsia="en-GB"/>
              </w:rPr>
              <w:t>Getting Involved</w:t>
            </w:r>
            <w:r w:rsidR="00B63EC9">
              <w:rPr>
                <w:noProof/>
                <w:webHidden/>
              </w:rPr>
              <w:tab/>
            </w:r>
            <w:r w:rsidR="00B63EC9">
              <w:rPr>
                <w:noProof/>
                <w:webHidden/>
              </w:rPr>
              <w:fldChar w:fldCharType="begin"/>
            </w:r>
            <w:r w:rsidR="00B63EC9">
              <w:rPr>
                <w:noProof/>
                <w:webHidden/>
              </w:rPr>
              <w:instrText xml:space="preserve"> PAGEREF _Toc445993352 \h </w:instrText>
            </w:r>
            <w:r w:rsidR="00B63EC9">
              <w:rPr>
                <w:noProof/>
                <w:webHidden/>
              </w:rPr>
            </w:r>
            <w:r w:rsidR="00B63EC9">
              <w:rPr>
                <w:noProof/>
                <w:webHidden/>
              </w:rPr>
              <w:fldChar w:fldCharType="separate"/>
            </w:r>
            <w:r w:rsidR="00300EF8">
              <w:rPr>
                <w:noProof/>
                <w:webHidden/>
              </w:rPr>
              <w:t>18</w:t>
            </w:r>
            <w:r w:rsidR="00B63EC9">
              <w:rPr>
                <w:noProof/>
                <w:webHidden/>
              </w:rPr>
              <w:fldChar w:fldCharType="end"/>
            </w:r>
          </w:hyperlink>
        </w:p>
        <w:p w:rsidR="00B63EC9" w:rsidRDefault="007D69CA">
          <w:pPr>
            <w:pStyle w:val="TOC2"/>
            <w:tabs>
              <w:tab w:val="right" w:leader="dot" w:pos="10762"/>
            </w:tabs>
            <w:rPr>
              <w:rFonts w:asciiTheme="minorHAnsi" w:eastAsiaTheme="minorEastAsia" w:hAnsiTheme="minorHAnsi"/>
              <w:noProof/>
              <w:sz w:val="22"/>
              <w:lang w:eastAsia="en-GB"/>
            </w:rPr>
          </w:pPr>
          <w:hyperlink w:anchor="_Toc445993353" w:history="1">
            <w:r w:rsidR="00B63EC9" w:rsidRPr="00375614">
              <w:rPr>
                <w:rStyle w:val="Hyperlink"/>
                <w:noProof/>
              </w:rPr>
              <w:t>Individual Employer and Personal Assistants Development Group</w:t>
            </w:r>
            <w:r w:rsidR="00B63EC9">
              <w:rPr>
                <w:noProof/>
                <w:webHidden/>
              </w:rPr>
              <w:tab/>
            </w:r>
            <w:r w:rsidR="00B63EC9">
              <w:rPr>
                <w:noProof/>
                <w:webHidden/>
              </w:rPr>
              <w:fldChar w:fldCharType="begin"/>
            </w:r>
            <w:r w:rsidR="00B63EC9">
              <w:rPr>
                <w:noProof/>
                <w:webHidden/>
              </w:rPr>
              <w:instrText xml:space="preserve"> PAGEREF _Toc445993353 \h </w:instrText>
            </w:r>
            <w:r w:rsidR="00B63EC9">
              <w:rPr>
                <w:noProof/>
                <w:webHidden/>
              </w:rPr>
            </w:r>
            <w:r w:rsidR="00B63EC9">
              <w:rPr>
                <w:noProof/>
                <w:webHidden/>
              </w:rPr>
              <w:fldChar w:fldCharType="separate"/>
            </w:r>
            <w:r w:rsidR="00300EF8">
              <w:rPr>
                <w:noProof/>
                <w:webHidden/>
              </w:rPr>
              <w:t>18</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54" w:history="1">
            <w:r w:rsidR="00B63EC9" w:rsidRPr="00375614">
              <w:rPr>
                <w:rStyle w:val="Hyperlink"/>
                <w:noProof/>
                <w:lang w:eastAsia="en-GB"/>
              </w:rPr>
              <w:t>Compliments, Concerns &amp; Complaints</w:t>
            </w:r>
            <w:r w:rsidR="00B63EC9">
              <w:rPr>
                <w:noProof/>
                <w:webHidden/>
              </w:rPr>
              <w:tab/>
            </w:r>
            <w:r w:rsidR="00B63EC9">
              <w:rPr>
                <w:noProof/>
                <w:webHidden/>
              </w:rPr>
              <w:fldChar w:fldCharType="begin"/>
            </w:r>
            <w:r w:rsidR="00B63EC9">
              <w:rPr>
                <w:noProof/>
                <w:webHidden/>
              </w:rPr>
              <w:instrText xml:space="preserve"> PAGEREF _Toc445993354 \h </w:instrText>
            </w:r>
            <w:r w:rsidR="00B63EC9">
              <w:rPr>
                <w:noProof/>
                <w:webHidden/>
              </w:rPr>
            </w:r>
            <w:r w:rsidR="00B63EC9">
              <w:rPr>
                <w:noProof/>
                <w:webHidden/>
              </w:rPr>
              <w:fldChar w:fldCharType="separate"/>
            </w:r>
            <w:r w:rsidR="00300EF8">
              <w:rPr>
                <w:noProof/>
                <w:webHidden/>
              </w:rPr>
              <w:t>19</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55" w:history="1">
            <w:r w:rsidR="00B63EC9" w:rsidRPr="00375614">
              <w:rPr>
                <w:rStyle w:val="Hyperlink"/>
                <w:noProof/>
                <w:lang w:eastAsia="en-GB"/>
              </w:rPr>
              <w:t>List of Contacts</w:t>
            </w:r>
            <w:r w:rsidR="00B63EC9">
              <w:rPr>
                <w:noProof/>
                <w:webHidden/>
              </w:rPr>
              <w:tab/>
            </w:r>
            <w:r w:rsidR="00B63EC9">
              <w:rPr>
                <w:noProof/>
                <w:webHidden/>
              </w:rPr>
              <w:fldChar w:fldCharType="begin"/>
            </w:r>
            <w:r w:rsidR="00B63EC9">
              <w:rPr>
                <w:noProof/>
                <w:webHidden/>
              </w:rPr>
              <w:instrText xml:space="preserve"> PAGEREF _Toc445993355 \h </w:instrText>
            </w:r>
            <w:r w:rsidR="00B63EC9">
              <w:rPr>
                <w:noProof/>
                <w:webHidden/>
              </w:rPr>
            </w:r>
            <w:r w:rsidR="00B63EC9">
              <w:rPr>
                <w:noProof/>
                <w:webHidden/>
              </w:rPr>
              <w:fldChar w:fldCharType="separate"/>
            </w:r>
            <w:r w:rsidR="00300EF8">
              <w:rPr>
                <w:noProof/>
                <w:webHidden/>
              </w:rPr>
              <w:t>20</w:t>
            </w:r>
            <w:r w:rsidR="00B63EC9">
              <w:rPr>
                <w:noProof/>
                <w:webHidden/>
              </w:rPr>
              <w:fldChar w:fldCharType="end"/>
            </w:r>
          </w:hyperlink>
        </w:p>
        <w:p w:rsidR="00B63EC9" w:rsidRDefault="007D69CA">
          <w:pPr>
            <w:pStyle w:val="TOC1"/>
            <w:tabs>
              <w:tab w:val="right" w:leader="dot" w:pos="10762"/>
            </w:tabs>
            <w:rPr>
              <w:rFonts w:asciiTheme="minorHAnsi" w:eastAsiaTheme="minorEastAsia" w:hAnsiTheme="minorHAnsi"/>
              <w:noProof/>
              <w:sz w:val="22"/>
              <w:lang w:eastAsia="en-GB"/>
            </w:rPr>
          </w:pPr>
          <w:hyperlink w:anchor="_Toc445993356" w:history="1">
            <w:r w:rsidR="00B63EC9" w:rsidRPr="00375614">
              <w:rPr>
                <w:rStyle w:val="Hyperlink"/>
                <w:noProof/>
                <w:lang w:eastAsia="en-GB"/>
              </w:rPr>
              <w:t>Training Log</w:t>
            </w:r>
            <w:r w:rsidR="00B63EC9">
              <w:rPr>
                <w:noProof/>
                <w:webHidden/>
              </w:rPr>
              <w:tab/>
            </w:r>
            <w:r w:rsidR="00B63EC9">
              <w:rPr>
                <w:noProof/>
                <w:webHidden/>
              </w:rPr>
              <w:fldChar w:fldCharType="begin"/>
            </w:r>
            <w:r w:rsidR="00B63EC9">
              <w:rPr>
                <w:noProof/>
                <w:webHidden/>
              </w:rPr>
              <w:instrText xml:space="preserve"> PAGEREF _Toc445993356 \h </w:instrText>
            </w:r>
            <w:r w:rsidR="00B63EC9">
              <w:rPr>
                <w:noProof/>
                <w:webHidden/>
              </w:rPr>
            </w:r>
            <w:r w:rsidR="00B63EC9">
              <w:rPr>
                <w:noProof/>
                <w:webHidden/>
              </w:rPr>
              <w:fldChar w:fldCharType="separate"/>
            </w:r>
            <w:r w:rsidR="00300EF8">
              <w:rPr>
                <w:noProof/>
                <w:webHidden/>
              </w:rPr>
              <w:t>21</w:t>
            </w:r>
            <w:r w:rsidR="00B63EC9">
              <w:rPr>
                <w:noProof/>
                <w:webHidden/>
              </w:rPr>
              <w:fldChar w:fldCharType="end"/>
            </w:r>
          </w:hyperlink>
        </w:p>
        <w:p w:rsidR="00B63EC9" w:rsidRDefault="00FA78D3" w:rsidP="00B63EC9">
          <w:pPr>
            <w:rPr>
              <w:noProof/>
            </w:rPr>
          </w:pPr>
          <w:r w:rsidRPr="00D52392">
            <w:rPr>
              <w:b/>
              <w:bCs/>
              <w:noProof/>
              <w:sz w:val="24"/>
            </w:rPr>
            <w:lastRenderedPageBreak/>
            <w:fldChar w:fldCharType="end"/>
          </w:r>
        </w:p>
      </w:sdtContent>
    </w:sdt>
    <w:bookmarkStart w:id="11" w:name="Cancellations" w:displacedByCustomXml="prev"/>
    <w:bookmarkStart w:id="12" w:name="_Toc445993329" w:displacedByCustomXml="prev"/>
    <w:p w:rsidR="00787911" w:rsidRPr="00C83145" w:rsidRDefault="009A1E29" w:rsidP="00C83145">
      <w:pPr>
        <w:pStyle w:val="Heading2"/>
      </w:pPr>
      <w:r w:rsidRPr="007F7EE5">
        <w:t>Cancellations</w:t>
      </w:r>
      <w:bookmarkEnd w:id="11"/>
      <w:r w:rsidR="00787911" w:rsidRPr="007F7EE5">
        <w:t xml:space="preserve"> and Non-Attendance</w:t>
      </w:r>
      <w:bookmarkEnd w:id="12"/>
    </w:p>
    <w:p w:rsidR="00787911" w:rsidRPr="00787911" w:rsidRDefault="00787911" w:rsidP="00AF0425">
      <w:r w:rsidRPr="00787911">
        <w:t xml:space="preserve">The demand for places on training programmes and the cost to the local authority in providing taught training programmes means that every place booked needs to be used. </w:t>
      </w:r>
    </w:p>
    <w:p w:rsidR="00787911" w:rsidRPr="00787911" w:rsidRDefault="00787911" w:rsidP="00AF0425">
      <w:r w:rsidRPr="00787911">
        <w:t xml:space="preserve">Once a place on a course has been booked it is </w:t>
      </w:r>
      <w:r w:rsidR="00B63EC9">
        <w:t>your</w:t>
      </w:r>
      <w:r w:rsidRPr="00787911">
        <w:t xml:space="preserve"> responsibility to </w:t>
      </w:r>
      <w:r w:rsidR="00B63EC9">
        <w:t>attend</w:t>
      </w:r>
      <w:r w:rsidRPr="00787911">
        <w:t xml:space="preserve">. </w:t>
      </w:r>
    </w:p>
    <w:p w:rsidR="00787911" w:rsidRPr="00787911" w:rsidRDefault="00787911" w:rsidP="00AF0425">
      <w:r w:rsidRPr="00787911">
        <w:t xml:space="preserve">If after booking a place on a training course you </w:t>
      </w:r>
      <w:r w:rsidR="00B63EC9">
        <w:t>are</w:t>
      </w:r>
      <w:r w:rsidRPr="00787911">
        <w:t xml:space="preserve"> not able to attend you m</w:t>
      </w:r>
      <w:r w:rsidR="00F43AC8">
        <w:t xml:space="preserve">ust </w:t>
      </w:r>
      <w:r w:rsidR="000B292B">
        <w:t>cancel you place so this can be released and offered</w:t>
      </w:r>
      <w:r w:rsidRPr="00787911">
        <w:t xml:space="preserve"> to someone else. </w:t>
      </w:r>
    </w:p>
    <w:p w:rsidR="00787911" w:rsidRDefault="00787911" w:rsidP="00C83145">
      <w:pPr>
        <w:pStyle w:val="Heading2"/>
      </w:pPr>
      <w:bookmarkStart w:id="13" w:name="_Toc445993330"/>
      <w:r w:rsidRPr="00787911">
        <w:t>Additional Requirements</w:t>
      </w:r>
      <w:bookmarkEnd w:id="13"/>
    </w:p>
    <w:p w:rsidR="00787911" w:rsidRDefault="000B292B" w:rsidP="00AF0425">
      <w:r w:rsidRPr="007F7EE5">
        <w:t xml:space="preserve">When making a course booking </w:t>
      </w:r>
      <w:r w:rsidR="001303F1" w:rsidRPr="007F7EE5">
        <w:t xml:space="preserve">via the Sheffield Development Hub </w:t>
      </w:r>
      <w:r w:rsidRPr="007F7EE5">
        <w:t xml:space="preserve">there is a section to complete if </w:t>
      </w:r>
      <w:r w:rsidR="00787911" w:rsidRPr="007F7EE5">
        <w:t xml:space="preserve">you have any additional requirements e.g. loop system, large print, </w:t>
      </w:r>
      <w:proofErr w:type="gramStart"/>
      <w:r w:rsidR="00787911" w:rsidRPr="007F7EE5">
        <w:t>access</w:t>
      </w:r>
      <w:proofErr w:type="gramEnd"/>
      <w:r w:rsidR="00787911" w:rsidRPr="007F7EE5">
        <w:t xml:space="preserve">. You will have to give this information for each course you request as we do not have the facility to </w:t>
      </w:r>
      <w:r w:rsidR="00881ED9" w:rsidRPr="007F7EE5">
        <w:t>keep Employer</w:t>
      </w:r>
      <w:r w:rsidR="00787911" w:rsidRPr="007F7EE5">
        <w:t xml:space="preserve"> and PA information.</w:t>
      </w:r>
      <w:r w:rsidR="00787911" w:rsidRPr="00787911">
        <w:t xml:space="preserve"> </w:t>
      </w:r>
    </w:p>
    <w:p w:rsidR="00787911" w:rsidRPr="001D482B" w:rsidRDefault="00787911" w:rsidP="00C83145">
      <w:pPr>
        <w:pStyle w:val="Heading2"/>
      </w:pPr>
      <w:bookmarkStart w:id="14" w:name="_Toc445993331"/>
      <w:r w:rsidRPr="001D482B">
        <w:t>Web Page</w:t>
      </w:r>
      <w:bookmarkEnd w:id="14"/>
    </w:p>
    <w:p w:rsidR="00787911" w:rsidRDefault="00787911" w:rsidP="00AF0425">
      <w:r w:rsidRPr="00787911">
        <w:t>Please refer to our webpage</w:t>
      </w:r>
      <w:r w:rsidR="00FF5566">
        <w:t>s</w:t>
      </w:r>
      <w:r w:rsidRPr="00787911">
        <w:t xml:space="preserve"> to keep up to date with information</w:t>
      </w:r>
      <w:r w:rsidR="00B63EC9">
        <w:t>, view</w:t>
      </w:r>
      <w:r w:rsidRPr="00787911">
        <w:t xml:space="preserve"> copies of the directory</w:t>
      </w:r>
      <w:r w:rsidR="00B63EC9">
        <w:t xml:space="preserve"> or download Skills &amp; Knowledge workbooks.</w:t>
      </w:r>
    </w:p>
    <w:p w:rsidR="00A97B7A" w:rsidRDefault="007D69CA" w:rsidP="00AF0425">
      <w:pPr>
        <w:rPr>
          <w:rFonts w:eastAsia="Times New Roman" w:cs="Arial"/>
          <w:b/>
          <w:bCs/>
          <w:color w:val="0070C0"/>
          <w:szCs w:val="24"/>
          <w:u w:val="single"/>
          <w:lang w:eastAsia="en-GB"/>
        </w:rPr>
      </w:pPr>
      <w:hyperlink r:id="rId33" w:history="1">
        <w:r w:rsidR="00787911" w:rsidRPr="005E503A">
          <w:rPr>
            <w:rFonts w:eastAsia="Times New Roman" w:cs="Arial"/>
            <w:b/>
            <w:bCs/>
            <w:color w:val="0070C0"/>
            <w:szCs w:val="24"/>
            <w:u w:val="single"/>
            <w:lang w:eastAsia="en-GB"/>
          </w:rPr>
          <w:t>https://www.sheffield.gov.uk/caresupport/professionals-providers/wdt/courses.html</w:t>
        </w:r>
      </w:hyperlink>
    </w:p>
    <w:p w:rsidR="00FF5566" w:rsidRPr="005E503A" w:rsidRDefault="00FF5566" w:rsidP="00AF0425">
      <w:pPr>
        <w:rPr>
          <w:rFonts w:eastAsia="Times New Roman" w:cs="Arial"/>
          <w:b/>
          <w:bCs/>
          <w:color w:val="0070C0"/>
          <w:szCs w:val="24"/>
          <w:u w:val="single"/>
          <w:lang w:eastAsia="en-GB"/>
        </w:rPr>
      </w:pPr>
      <w:r w:rsidRPr="00FF5566">
        <w:rPr>
          <w:rFonts w:eastAsia="Times New Roman" w:cs="Arial"/>
          <w:b/>
          <w:bCs/>
          <w:color w:val="0070C0"/>
          <w:szCs w:val="24"/>
          <w:u w:val="single"/>
          <w:lang w:eastAsia="en-GB"/>
        </w:rPr>
        <w:t>https://www.sheffield.gov.uk/caresupport/adult/support-available/employingpas.html</w:t>
      </w:r>
    </w:p>
    <w:p w:rsidR="009A1E29" w:rsidRDefault="00826023" w:rsidP="00C83145">
      <w:pPr>
        <w:pStyle w:val="Heading2"/>
      </w:pPr>
      <w:bookmarkStart w:id="15" w:name="_Toc445993332"/>
      <w:r>
        <w:t>Costs and Funding available</w:t>
      </w:r>
      <w:bookmarkEnd w:id="15"/>
    </w:p>
    <w:p w:rsidR="006345B3" w:rsidRPr="00137DEB" w:rsidRDefault="005E503A" w:rsidP="00C83145">
      <w:pPr>
        <w:pStyle w:val="Heading3"/>
      </w:pPr>
      <w:bookmarkStart w:id="16" w:name="_Toc445993333"/>
      <w:r w:rsidRPr="00137DEB">
        <w:t>T</w:t>
      </w:r>
      <w:r w:rsidR="006345B3" w:rsidRPr="00137DEB">
        <w:t>aught courses</w:t>
      </w:r>
      <w:bookmarkEnd w:id="16"/>
      <w:r w:rsidR="006345B3" w:rsidRPr="00137DEB">
        <w:t xml:space="preserve"> </w:t>
      </w:r>
    </w:p>
    <w:p w:rsidR="006345B3" w:rsidRPr="006345B3" w:rsidRDefault="006345B3" w:rsidP="00AF0425">
      <w:r w:rsidRPr="006345B3">
        <w:t>Places on any of the taught courses continue to be free of c</w:t>
      </w:r>
      <w:r w:rsidR="00EC20CC">
        <w:t xml:space="preserve">harge for Personal Assistants and Individual Employers.  When you receive your Hub user account confirmation you will also be given a code to </w:t>
      </w:r>
      <w:r w:rsidR="00000430">
        <w:t xml:space="preserve">use when booking your training.  This code must be quoted to ensure cancellation charges do not apply. </w:t>
      </w:r>
      <w:r w:rsidR="00EC20CC">
        <w:t xml:space="preserve"> </w:t>
      </w:r>
    </w:p>
    <w:p w:rsidR="006345B3" w:rsidRPr="00137DEB" w:rsidRDefault="006345B3" w:rsidP="00C83145">
      <w:pPr>
        <w:pStyle w:val="Heading3"/>
      </w:pPr>
      <w:bookmarkStart w:id="17" w:name="_Toc445993334"/>
      <w:r w:rsidRPr="00137DEB">
        <w:t>E-learning</w:t>
      </w:r>
      <w:bookmarkEnd w:id="17"/>
      <w:r w:rsidRPr="00137DEB">
        <w:t xml:space="preserve"> </w:t>
      </w:r>
    </w:p>
    <w:p w:rsidR="006345B3" w:rsidRPr="006345B3" w:rsidRDefault="006345B3" w:rsidP="00AF0425">
      <w:r w:rsidRPr="006345B3">
        <w:t xml:space="preserve">Access to learning </w:t>
      </w:r>
      <w:r w:rsidR="0078102F">
        <w:t>is</w:t>
      </w:r>
      <w:r w:rsidR="000B292B">
        <w:t xml:space="preserve"> also</w:t>
      </w:r>
      <w:r w:rsidRPr="006345B3">
        <w:t xml:space="preserve"> free to Employers, Personal A</w:t>
      </w:r>
      <w:r w:rsidR="007F7EE5">
        <w:t>ssistants and Informal Carers through the Sheffield Development Hub.</w:t>
      </w:r>
    </w:p>
    <w:p w:rsidR="00ED50B3" w:rsidRDefault="00ED50B3" w:rsidP="006A759D">
      <w:pPr>
        <w:pStyle w:val="Heading3"/>
        <w:sectPr w:rsidR="00ED50B3" w:rsidSect="00AD1950">
          <w:headerReference w:type="default" r:id="rId34"/>
          <w:pgSz w:w="11906" w:h="16838"/>
          <w:pgMar w:top="567" w:right="567" w:bottom="567" w:left="567" w:header="709" w:footer="709" w:gutter="0"/>
          <w:cols w:space="708"/>
          <w:docGrid w:linePitch="381"/>
        </w:sectPr>
      </w:pPr>
    </w:p>
    <w:p w:rsidR="006345B3" w:rsidRDefault="006345B3" w:rsidP="006A759D">
      <w:pPr>
        <w:pStyle w:val="Heading3"/>
      </w:pPr>
      <w:bookmarkStart w:id="18" w:name="_Toc445993335"/>
      <w:r w:rsidRPr="00137DEB">
        <w:lastRenderedPageBreak/>
        <w:t xml:space="preserve">Skills for Care - Individual Employer Skills Funding </w:t>
      </w:r>
      <w:r w:rsidR="007F7EE5">
        <w:t>and Personal Health Budget holders</w:t>
      </w:r>
      <w:bookmarkEnd w:id="18"/>
    </w:p>
    <w:p w:rsidR="006345B3" w:rsidRDefault="006345B3" w:rsidP="00ED50B3">
      <w:pPr>
        <w:spacing w:before="240" w:after="0" w:line="240" w:lineRule="auto"/>
      </w:pPr>
      <w:r w:rsidRPr="006345B3">
        <w:t>People who employ their own care staff ( employers), can apply for funding from Skills for Care to cover the cost of care related training and development of both themselves</w:t>
      </w:r>
      <w:r w:rsidR="007F7EE5">
        <w:t xml:space="preserve"> and their Personal Assistants through individual employer funding or personal health budgets. </w:t>
      </w:r>
    </w:p>
    <w:p w:rsidR="007F7EE5" w:rsidRPr="006345B3" w:rsidRDefault="007F7EE5" w:rsidP="006A759D">
      <w:pPr>
        <w:spacing w:after="0" w:line="240" w:lineRule="auto"/>
      </w:pPr>
    </w:p>
    <w:p w:rsidR="006345B3" w:rsidRPr="006345B3" w:rsidRDefault="006345B3" w:rsidP="00AF0425">
      <w:r w:rsidRPr="006345B3">
        <w:t xml:space="preserve">Whilst Skills for Care do not directly arrange the training, they are happy to help fund courses and qualifications that demonstrate value for money and meet the learning needs of the individual employer and/or their Personal Assistant. </w:t>
      </w:r>
    </w:p>
    <w:p w:rsidR="006345B3" w:rsidRPr="006345B3" w:rsidRDefault="005E754E" w:rsidP="00AF0425">
      <w:r>
        <w:t>E</w:t>
      </w:r>
      <w:r w:rsidR="006345B3" w:rsidRPr="006345B3">
        <w:t xml:space="preserve">mployers ages 18 or over can apply for this funding on behalf of themselves or their Personal Assistants.  If an application is successful, they will usually notify </w:t>
      </w:r>
      <w:r w:rsidR="00881ED9" w:rsidRPr="006345B3">
        <w:t>the employer</w:t>
      </w:r>
      <w:r w:rsidR="006345B3" w:rsidRPr="006345B3">
        <w:t xml:space="preserve"> within 30 days and arrange payment directly into their bank account. </w:t>
      </w:r>
    </w:p>
    <w:p w:rsidR="006345B3" w:rsidRDefault="007F7EE5" w:rsidP="00AF0425">
      <w:r>
        <w:t>For full</w:t>
      </w:r>
      <w:r w:rsidR="006345B3" w:rsidRPr="006345B3">
        <w:t xml:space="preserve"> </w:t>
      </w:r>
      <w:r w:rsidR="003E5884" w:rsidRPr="006345B3">
        <w:t>information,</w:t>
      </w:r>
      <w:r w:rsidR="006345B3" w:rsidRPr="006345B3">
        <w:t xml:space="preserve"> please look at their website:</w:t>
      </w:r>
    </w:p>
    <w:p w:rsidR="003E5884" w:rsidRDefault="003E5884" w:rsidP="00AF0425">
      <w:r>
        <w:rPr>
          <w:noProof/>
          <w:lang w:eastAsia="en-GB"/>
        </w:rPr>
        <w:drawing>
          <wp:inline distT="0" distB="0" distL="0" distR="0" wp14:anchorId="23530934" wp14:editId="4394D68C">
            <wp:extent cx="1731524" cy="869296"/>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73428" cy="890334"/>
                    </a:xfrm>
                    <a:prstGeom prst="rect">
                      <a:avLst/>
                    </a:prstGeom>
                  </pic:spPr>
                </pic:pic>
              </a:graphicData>
            </a:graphic>
          </wp:inline>
        </w:drawing>
      </w:r>
    </w:p>
    <w:p w:rsidR="006345B3" w:rsidRPr="00DD0E72" w:rsidRDefault="007D69CA" w:rsidP="00AF0425">
      <w:pPr>
        <w:rPr>
          <w:rFonts w:eastAsia="Times New Roman" w:cs="Times New Roman"/>
          <w:b/>
          <w:color w:val="0070C0"/>
          <w:szCs w:val="28"/>
          <w:lang w:eastAsia="en-GB"/>
        </w:rPr>
      </w:pPr>
      <w:hyperlink r:id="rId36" w:history="1">
        <w:r w:rsidR="006345B3" w:rsidRPr="00DD0E72">
          <w:rPr>
            <w:rFonts w:eastAsia="Times New Roman" w:cs="Times New Roman"/>
            <w:b/>
            <w:color w:val="0070C0"/>
            <w:szCs w:val="28"/>
            <w:u w:val="single"/>
            <w:lang w:eastAsia="en-GB"/>
          </w:rPr>
          <w:t>www.skillsforcare.org.uk/funding/individual-employer-funding/individual-employer-funding.aspx</w:t>
        </w:r>
      </w:hyperlink>
    </w:p>
    <w:p w:rsidR="006345B3" w:rsidRPr="00AA742B" w:rsidRDefault="006345B3" w:rsidP="00AF0425">
      <w:pPr>
        <w:rPr>
          <w:b/>
        </w:rPr>
      </w:pPr>
      <w:proofErr w:type="gramStart"/>
      <w:r w:rsidRPr="00AA742B">
        <w:rPr>
          <w:b/>
        </w:rPr>
        <w:t>or</w:t>
      </w:r>
      <w:proofErr w:type="gramEnd"/>
      <w:r w:rsidRPr="00AA742B">
        <w:rPr>
          <w:b/>
        </w:rPr>
        <w:t xml:space="preserve"> call Skills for Care on 0113 2411275</w:t>
      </w:r>
    </w:p>
    <w:bookmarkStart w:id="19" w:name="_Toc445992726"/>
    <w:bookmarkStart w:id="20" w:name="_Toc445993336"/>
    <w:p w:rsidR="00ED50B3" w:rsidRDefault="00B63EC9" w:rsidP="00AD1950">
      <w:pPr>
        <w:pStyle w:val="Heading1"/>
        <w:jc w:val="left"/>
        <w:sectPr w:rsidR="00ED50B3" w:rsidSect="00AD1950">
          <w:pgSz w:w="11906" w:h="16838"/>
          <w:pgMar w:top="567" w:right="567" w:bottom="567" w:left="567" w:header="709" w:footer="709" w:gutter="0"/>
          <w:cols w:space="708"/>
          <w:docGrid w:linePitch="381"/>
        </w:sectPr>
      </w:pPr>
      <w:r>
        <w:rPr>
          <w:noProof/>
          <w:lang w:eastAsia="en-GB"/>
        </w:rPr>
        <mc:AlternateContent>
          <mc:Choice Requires="wps">
            <w:drawing>
              <wp:anchor distT="0" distB="0" distL="114300" distR="114300" simplePos="0" relativeHeight="252187648" behindDoc="0" locked="0" layoutInCell="1" allowOverlap="1" wp14:anchorId="46A42A94" wp14:editId="23023946">
                <wp:simplePos x="0" y="0"/>
                <wp:positionH relativeFrom="column">
                  <wp:posOffset>106788</wp:posOffset>
                </wp:positionH>
                <wp:positionV relativeFrom="paragraph">
                  <wp:posOffset>48638</wp:posOffset>
                </wp:positionV>
                <wp:extent cx="2374265" cy="1403985"/>
                <wp:effectExtent l="0" t="0" r="6985"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63EC9" w:rsidRDefault="00B63EC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8.4pt;margin-top:3.85pt;width:186.95pt;height:110.55pt;z-index:252187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qvJQ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" stroked="f">
                <v:textbox style="mso-fit-shape-to-text:t">
                  <w:txbxContent>
                    <w:p w:rsidR="00B63EC9" w:rsidRDefault="00B63EC9"/>
                  </w:txbxContent>
                </v:textbox>
              </v:shape>
            </w:pict>
          </mc:Fallback>
        </mc:AlternateContent>
      </w:r>
      <w:bookmarkEnd w:id="19"/>
      <w:bookmarkEnd w:id="20"/>
    </w:p>
    <w:p w:rsidR="009A1E29" w:rsidRDefault="00A97B7A" w:rsidP="00AD1950">
      <w:pPr>
        <w:pStyle w:val="Heading1"/>
      </w:pPr>
      <w:bookmarkStart w:id="21" w:name="_Toc445993337"/>
      <w:r w:rsidRPr="00C83145">
        <w:lastRenderedPageBreak/>
        <w:t>Skills &amp; Knowledge Books for Personal Assistants</w:t>
      </w:r>
      <w:bookmarkEnd w:id="21"/>
    </w:p>
    <w:p w:rsidR="0036195C" w:rsidRDefault="0036195C" w:rsidP="0036195C">
      <w:pPr>
        <w:pStyle w:val="Heading2"/>
      </w:pPr>
      <w:bookmarkStart w:id="22" w:name="_Toc445993338"/>
      <w:r>
        <w:t>List of Skills &amp; Knowledge books:</w:t>
      </w:r>
      <w:bookmarkEnd w:id="22"/>
    </w:p>
    <w:p w:rsidR="00EF148F" w:rsidRPr="00EF148F" w:rsidRDefault="00EF148F" w:rsidP="00AD1950">
      <w:pPr>
        <w:spacing w:line="240" w:lineRule="auto"/>
        <w:rPr>
          <w:lang w:eastAsia="en-GB"/>
        </w:rPr>
      </w:pPr>
      <w:r w:rsidRPr="00A97B7A">
        <w:rPr>
          <w:lang w:eastAsia="en-GB"/>
        </w:rPr>
        <w:t>These books cover a range of topics identified and developed with Employers and Personal Assistants where the employer can assess knowledge and practice of their assistant and evidence their learning</w:t>
      </w:r>
      <w:r w:rsidRPr="00A97B7A">
        <w:rPr>
          <w:rFonts w:eastAsia="Times New Roman" w:cs="Times New Roman"/>
          <w:szCs w:val="28"/>
          <w:lang w:eastAsia="en-GB"/>
        </w:rPr>
        <w:t>.</w:t>
      </w:r>
    </w:p>
    <w:tbl>
      <w:tblPr>
        <w:tblStyle w:val="LightList-Accent1"/>
        <w:tblW w:w="0" w:type="auto"/>
        <w:tblLook w:val="04A0" w:firstRow="1" w:lastRow="0" w:firstColumn="1" w:lastColumn="0" w:noHBand="0" w:noVBand="1"/>
      </w:tblPr>
      <w:tblGrid>
        <w:gridCol w:w="8897"/>
        <w:gridCol w:w="142"/>
        <w:gridCol w:w="141"/>
        <w:gridCol w:w="142"/>
        <w:gridCol w:w="1360"/>
      </w:tblGrid>
      <w:tr w:rsidR="00950EB8" w:rsidRPr="00EF148F" w:rsidTr="00C21D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82" w:type="dxa"/>
            <w:gridSpan w:val="5"/>
          </w:tcPr>
          <w:p w:rsidR="00950EB8" w:rsidRPr="006879C5" w:rsidRDefault="00950EB8" w:rsidP="00950EB8">
            <w:pPr>
              <w:rPr>
                <w:rFonts w:eastAsiaTheme="majorEastAsia" w:cs="Arial"/>
                <w:szCs w:val="24"/>
              </w:rPr>
            </w:pPr>
            <w:r w:rsidRPr="00C21D44">
              <w:rPr>
                <w:rFonts w:cs="Arial"/>
                <w:szCs w:val="24"/>
              </w:rPr>
              <w:t>Food Safety (FSPA)</w:t>
            </w:r>
          </w:p>
        </w:tc>
      </w:tr>
      <w:tr w:rsidR="00950EB8" w:rsidRPr="00EF148F" w:rsidTr="006879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0" w:type="dxa"/>
            <w:gridSpan w:val="3"/>
          </w:tcPr>
          <w:p w:rsidR="00950EB8" w:rsidRPr="006879C5" w:rsidRDefault="00950EB8" w:rsidP="00950EB8">
            <w:pPr>
              <w:pStyle w:val="ListParagraph"/>
              <w:numPr>
                <w:ilvl w:val="0"/>
                <w:numId w:val="17"/>
              </w:numPr>
              <w:rPr>
                <w:rFonts w:cs="Arial"/>
                <w:b w:val="0"/>
                <w:szCs w:val="24"/>
              </w:rPr>
            </w:pPr>
            <w:r w:rsidRPr="006879C5">
              <w:rPr>
                <w:rFonts w:cs="Arial"/>
                <w:b w:val="0"/>
                <w:szCs w:val="24"/>
              </w:rPr>
              <w:t>Understand the important of robust food safety and hygiene</w:t>
            </w:r>
          </w:p>
          <w:p w:rsidR="00950EB8" w:rsidRPr="006879C5" w:rsidRDefault="00950EB8" w:rsidP="00950EB8">
            <w:pPr>
              <w:pStyle w:val="ListParagraph"/>
              <w:numPr>
                <w:ilvl w:val="0"/>
                <w:numId w:val="17"/>
              </w:numPr>
              <w:rPr>
                <w:rFonts w:cs="Arial"/>
                <w:b w:val="0"/>
                <w:szCs w:val="24"/>
              </w:rPr>
            </w:pPr>
            <w:r w:rsidRPr="006879C5">
              <w:rPr>
                <w:rFonts w:cs="Arial"/>
                <w:b w:val="0"/>
                <w:szCs w:val="24"/>
              </w:rPr>
              <w:t>Be aware of personal hygiene in relation to food safety</w:t>
            </w:r>
          </w:p>
          <w:p w:rsidR="00950EB8" w:rsidRPr="006879C5" w:rsidRDefault="00950EB8" w:rsidP="00950EB8">
            <w:pPr>
              <w:pStyle w:val="ListParagraph"/>
              <w:numPr>
                <w:ilvl w:val="0"/>
                <w:numId w:val="17"/>
              </w:numPr>
              <w:rPr>
                <w:rFonts w:cs="Arial"/>
                <w:b w:val="0"/>
                <w:szCs w:val="24"/>
              </w:rPr>
            </w:pPr>
            <w:r w:rsidRPr="006879C5">
              <w:rPr>
                <w:rFonts w:cs="Arial"/>
                <w:b w:val="0"/>
                <w:szCs w:val="24"/>
              </w:rPr>
              <w:t>Know food storage temperatures</w:t>
            </w:r>
          </w:p>
          <w:p w:rsidR="00950EB8" w:rsidRPr="00AD1950" w:rsidRDefault="00950EB8" w:rsidP="00950EB8">
            <w:pPr>
              <w:pStyle w:val="ListParagraph"/>
              <w:numPr>
                <w:ilvl w:val="0"/>
                <w:numId w:val="17"/>
              </w:numPr>
              <w:rPr>
                <w:rFonts w:cs="Arial"/>
                <w:szCs w:val="24"/>
              </w:rPr>
            </w:pPr>
            <w:r w:rsidRPr="006879C5">
              <w:rPr>
                <w:rFonts w:cs="Arial"/>
                <w:b w:val="0"/>
                <w:szCs w:val="24"/>
              </w:rPr>
              <w:t>Know the main causes and effects of food poisoning</w:t>
            </w:r>
          </w:p>
          <w:p w:rsidR="00AD1950" w:rsidRPr="00EF148F" w:rsidRDefault="00AD1950" w:rsidP="00AD1950">
            <w:pPr>
              <w:pStyle w:val="ListParagraph"/>
              <w:rPr>
                <w:rFonts w:cs="Arial"/>
                <w:szCs w:val="24"/>
              </w:rPr>
            </w:pPr>
          </w:p>
        </w:tc>
        <w:tc>
          <w:tcPr>
            <w:tcW w:w="1502" w:type="dxa"/>
            <w:gridSpan w:val="2"/>
          </w:tcPr>
          <w:p w:rsidR="00950EB8" w:rsidRPr="00EF148F" w:rsidRDefault="00950EB8" w:rsidP="00950EB8">
            <w:pPr>
              <w:cnfStyle w:val="000000100000" w:firstRow="0" w:lastRow="0" w:firstColumn="0" w:lastColumn="0" w:oddVBand="0" w:evenVBand="0" w:oddHBand="1" w:evenHBand="0" w:firstRowFirstColumn="0" w:firstRowLastColumn="0" w:lastRowFirstColumn="0" w:lastRowLastColumn="0"/>
              <w:rPr>
                <w:rFonts w:cs="Arial"/>
                <w:szCs w:val="24"/>
              </w:rPr>
            </w:pPr>
            <w:r w:rsidRPr="00EF148F">
              <w:rPr>
                <w:rFonts w:cs="Arial"/>
                <w:noProof/>
                <w:szCs w:val="24"/>
                <w:lang w:eastAsia="en-GB"/>
              </w:rPr>
              <w:drawing>
                <wp:anchor distT="0" distB="0" distL="114300" distR="114300" simplePos="0" relativeHeight="252165120" behindDoc="0" locked="0" layoutInCell="1" allowOverlap="1" wp14:anchorId="6AA6FE21" wp14:editId="23702EFA">
                  <wp:simplePos x="0" y="0"/>
                  <wp:positionH relativeFrom="column">
                    <wp:posOffset>50800</wp:posOffset>
                  </wp:positionH>
                  <wp:positionV relativeFrom="paragraph">
                    <wp:posOffset>38100</wp:posOffset>
                  </wp:positionV>
                  <wp:extent cx="653415" cy="650240"/>
                  <wp:effectExtent l="0" t="0" r="0" b="0"/>
                  <wp:wrapSquare wrapText="bothSides"/>
                  <wp:docPr id="7" name="Picture 7" descr="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Dinne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653415" cy="650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0EB8" w:rsidRPr="00EF148F" w:rsidTr="00C21D44">
        <w:trPr>
          <w:trHeight w:val="20"/>
        </w:trPr>
        <w:tc>
          <w:tcPr>
            <w:cnfStyle w:val="001000000000" w:firstRow="0" w:lastRow="0" w:firstColumn="1" w:lastColumn="0" w:oddVBand="0" w:evenVBand="0" w:oddHBand="0" w:evenHBand="0" w:firstRowFirstColumn="0" w:firstRowLastColumn="0" w:lastRowFirstColumn="0" w:lastRowLastColumn="0"/>
            <w:tcW w:w="10682" w:type="dxa"/>
            <w:gridSpan w:val="5"/>
            <w:shd w:val="clear" w:color="auto" w:fill="4F81BD" w:themeFill="accent1"/>
          </w:tcPr>
          <w:p w:rsidR="00950EB8" w:rsidRPr="006879C5" w:rsidRDefault="00950EB8" w:rsidP="00950EB8">
            <w:pPr>
              <w:rPr>
                <w:rFonts w:cs="Arial"/>
                <w:noProof/>
                <w:szCs w:val="24"/>
                <w:lang w:eastAsia="en-GB"/>
              </w:rPr>
            </w:pPr>
            <w:r w:rsidRPr="00C21D44">
              <w:rPr>
                <w:rFonts w:cs="Arial"/>
                <w:color w:val="FFFFFF" w:themeColor="background1"/>
                <w:szCs w:val="24"/>
              </w:rPr>
              <w:t>Health, Safety and Fire (HSFPA)</w:t>
            </w:r>
          </w:p>
        </w:tc>
      </w:tr>
      <w:tr w:rsidR="00950EB8" w:rsidRPr="00EF148F" w:rsidTr="006879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22" w:type="dxa"/>
            <w:gridSpan w:val="4"/>
          </w:tcPr>
          <w:p w:rsidR="00950EB8" w:rsidRPr="006879C5" w:rsidRDefault="00950EB8" w:rsidP="00950EB8">
            <w:pPr>
              <w:numPr>
                <w:ilvl w:val="0"/>
                <w:numId w:val="4"/>
              </w:numPr>
              <w:contextualSpacing/>
              <w:rPr>
                <w:rFonts w:cs="Arial"/>
                <w:b w:val="0"/>
                <w:szCs w:val="24"/>
              </w:rPr>
            </w:pPr>
            <w:r w:rsidRPr="006879C5">
              <w:rPr>
                <w:rFonts w:cs="Arial"/>
                <w:b w:val="0"/>
                <w:szCs w:val="24"/>
              </w:rPr>
              <w:t>Explain what action you would take if you had any health &amp; safety concerns</w:t>
            </w:r>
          </w:p>
          <w:p w:rsidR="00950EB8" w:rsidRPr="006879C5" w:rsidRDefault="00950EB8" w:rsidP="00950EB8">
            <w:pPr>
              <w:numPr>
                <w:ilvl w:val="0"/>
                <w:numId w:val="4"/>
              </w:numPr>
              <w:contextualSpacing/>
              <w:rPr>
                <w:rFonts w:cs="Arial"/>
                <w:b w:val="0"/>
                <w:szCs w:val="24"/>
              </w:rPr>
            </w:pPr>
            <w:r w:rsidRPr="006879C5">
              <w:rPr>
                <w:rFonts w:cs="Arial"/>
                <w:b w:val="0"/>
                <w:szCs w:val="24"/>
              </w:rPr>
              <w:t>Describe the risk assessment process and demonstrate how this works in practice</w:t>
            </w:r>
          </w:p>
          <w:p w:rsidR="00950EB8" w:rsidRPr="006879C5" w:rsidRDefault="00950EB8" w:rsidP="00950EB8">
            <w:pPr>
              <w:numPr>
                <w:ilvl w:val="0"/>
                <w:numId w:val="4"/>
              </w:numPr>
              <w:contextualSpacing/>
              <w:rPr>
                <w:rFonts w:cs="Arial"/>
                <w:b w:val="0"/>
                <w:szCs w:val="24"/>
              </w:rPr>
            </w:pPr>
            <w:r w:rsidRPr="006879C5">
              <w:rPr>
                <w:rFonts w:cs="Arial"/>
                <w:b w:val="0"/>
                <w:szCs w:val="24"/>
              </w:rPr>
              <w:t>Describe what action to take in the event of a fire</w:t>
            </w:r>
          </w:p>
          <w:p w:rsidR="00950EB8" w:rsidRPr="006879C5" w:rsidRDefault="00950EB8" w:rsidP="003F70D2">
            <w:pPr>
              <w:pStyle w:val="ListParagraph"/>
              <w:numPr>
                <w:ilvl w:val="0"/>
                <w:numId w:val="4"/>
              </w:numPr>
              <w:rPr>
                <w:rFonts w:cs="Arial"/>
                <w:b w:val="0"/>
                <w:szCs w:val="24"/>
              </w:rPr>
            </w:pPr>
            <w:r w:rsidRPr="006879C5">
              <w:rPr>
                <w:rFonts w:cs="Arial"/>
                <w:b w:val="0"/>
                <w:szCs w:val="24"/>
              </w:rPr>
              <w:t xml:space="preserve">Demonstrate an ability to </w:t>
            </w:r>
            <w:r w:rsidR="007F7EE5" w:rsidRPr="007F7EE5">
              <w:rPr>
                <w:rFonts w:cs="Arial"/>
                <w:b w:val="0"/>
                <w:szCs w:val="24"/>
              </w:rPr>
              <w:t xml:space="preserve">apply your </w:t>
            </w:r>
            <w:r w:rsidR="007F7EE5">
              <w:rPr>
                <w:rFonts w:cs="Arial"/>
                <w:b w:val="0"/>
                <w:szCs w:val="24"/>
              </w:rPr>
              <w:t>knowledge to practice</w:t>
            </w:r>
          </w:p>
          <w:p w:rsidR="00EF148F" w:rsidRPr="00EF148F" w:rsidRDefault="00EF148F" w:rsidP="00EF148F">
            <w:pPr>
              <w:pStyle w:val="ListParagraph"/>
              <w:rPr>
                <w:rFonts w:cs="Arial"/>
                <w:szCs w:val="24"/>
              </w:rPr>
            </w:pPr>
          </w:p>
        </w:tc>
        <w:tc>
          <w:tcPr>
            <w:tcW w:w="1360" w:type="dxa"/>
          </w:tcPr>
          <w:p w:rsidR="00950EB8" w:rsidRPr="00EF148F" w:rsidRDefault="00950EB8" w:rsidP="00950EB8">
            <w:pPr>
              <w:cnfStyle w:val="000000100000" w:firstRow="0" w:lastRow="0" w:firstColumn="0" w:lastColumn="0" w:oddVBand="0" w:evenVBand="0" w:oddHBand="1" w:evenHBand="0" w:firstRowFirstColumn="0" w:firstRowLastColumn="0" w:lastRowFirstColumn="0" w:lastRowLastColumn="0"/>
              <w:rPr>
                <w:rFonts w:cs="Arial"/>
                <w:szCs w:val="24"/>
              </w:rPr>
            </w:pPr>
            <w:r w:rsidRPr="00EF148F">
              <w:rPr>
                <w:rFonts w:cs="Arial"/>
                <w:noProof/>
                <w:szCs w:val="24"/>
                <w:lang w:eastAsia="en-GB"/>
              </w:rPr>
              <w:drawing>
                <wp:anchor distT="0" distB="0" distL="114300" distR="114300" simplePos="0" relativeHeight="252167168" behindDoc="0" locked="0" layoutInCell="1" allowOverlap="1" wp14:anchorId="21C6F162" wp14:editId="6826F7CB">
                  <wp:simplePos x="0" y="0"/>
                  <wp:positionH relativeFrom="column">
                    <wp:posOffset>117116</wp:posOffset>
                  </wp:positionH>
                  <wp:positionV relativeFrom="paragraph">
                    <wp:posOffset>104329</wp:posOffset>
                  </wp:positionV>
                  <wp:extent cx="605790" cy="504190"/>
                  <wp:effectExtent l="0" t="0" r="3810" b="0"/>
                  <wp:wrapNone/>
                  <wp:docPr id="9" name="Picture 9" descr="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Safety"/>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605790" cy="504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0EB8" w:rsidRPr="00EF148F" w:rsidTr="00C21D44">
        <w:trPr>
          <w:trHeight w:val="20"/>
        </w:trPr>
        <w:tc>
          <w:tcPr>
            <w:cnfStyle w:val="001000000000" w:firstRow="0" w:lastRow="0" w:firstColumn="1" w:lastColumn="0" w:oddVBand="0" w:evenVBand="0" w:oddHBand="0" w:evenHBand="0" w:firstRowFirstColumn="0" w:firstRowLastColumn="0" w:lastRowFirstColumn="0" w:lastRowLastColumn="0"/>
            <w:tcW w:w="10682" w:type="dxa"/>
            <w:gridSpan w:val="5"/>
            <w:shd w:val="clear" w:color="auto" w:fill="4F81BD" w:themeFill="accent1"/>
          </w:tcPr>
          <w:p w:rsidR="00950EB8" w:rsidRPr="006879C5" w:rsidRDefault="00950EB8" w:rsidP="00950EB8">
            <w:pPr>
              <w:rPr>
                <w:rFonts w:cs="Arial"/>
                <w:noProof/>
                <w:szCs w:val="24"/>
                <w:lang w:eastAsia="en-GB"/>
              </w:rPr>
            </w:pPr>
            <w:r w:rsidRPr="00C21D44">
              <w:rPr>
                <w:rFonts w:cs="Arial"/>
                <w:color w:val="FFFFFF" w:themeColor="background1"/>
                <w:szCs w:val="24"/>
              </w:rPr>
              <w:t>Medication Good Practice for Personal Assistants (MPA)</w:t>
            </w:r>
          </w:p>
        </w:tc>
      </w:tr>
      <w:tr w:rsidR="003F70D2" w:rsidRPr="00EF148F" w:rsidTr="006879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0" w:type="dxa"/>
            <w:gridSpan w:val="3"/>
          </w:tcPr>
          <w:p w:rsidR="003F70D2" w:rsidRPr="006879C5" w:rsidRDefault="003F70D2" w:rsidP="003F70D2">
            <w:pPr>
              <w:pStyle w:val="ListParagraph"/>
              <w:numPr>
                <w:ilvl w:val="0"/>
                <w:numId w:val="19"/>
              </w:numPr>
              <w:rPr>
                <w:rFonts w:cs="Arial"/>
                <w:b w:val="0"/>
                <w:szCs w:val="24"/>
              </w:rPr>
            </w:pPr>
            <w:r w:rsidRPr="006879C5">
              <w:rPr>
                <w:rFonts w:cs="Arial"/>
                <w:b w:val="0"/>
                <w:szCs w:val="24"/>
              </w:rPr>
              <w:t>Demonstrate knowledge and skill in handling and administrating medication safely</w:t>
            </w:r>
          </w:p>
          <w:p w:rsidR="003F70D2" w:rsidRPr="006879C5" w:rsidRDefault="003F70D2" w:rsidP="003F70D2">
            <w:pPr>
              <w:pStyle w:val="ListParagraph"/>
              <w:numPr>
                <w:ilvl w:val="0"/>
                <w:numId w:val="5"/>
              </w:numPr>
              <w:rPr>
                <w:rFonts w:cs="Arial"/>
                <w:b w:val="0"/>
                <w:szCs w:val="24"/>
              </w:rPr>
            </w:pPr>
            <w:r w:rsidRPr="006879C5">
              <w:rPr>
                <w:rFonts w:cs="Arial"/>
                <w:b w:val="0"/>
                <w:szCs w:val="24"/>
              </w:rPr>
              <w:t xml:space="preserve">Identifying safe practices </w:t>
            </w:r>
          </w:p>
          <w:p w:rsidR="003F70D2" w:rsidRPr="006879C5" w:rsidRDefault="003F70D2" w:rsidP="003F70D2">
            <w:pPr>
              <w:pStyle w:val="ListParagraph"/>
              <w:numPr>
                <w:ilvl w:val="0"/>
                <w:numId w:val="5"/>
              </w:numPr>
              <w:rPr>
                <w:rFonts w:cs="Arial"/>
                <w:b w:val="0"/>
                <w:szCs w:val="24"/>
              </w:rPr>
            </w:pPr>
            <w:r w:rsidRPr="006879C5">
              <w:rPr>
                <w:rFonts w:cs="Arial"/>
                <w:b w:val="0"/>
                <w:szCs w:val="24"/>
              </w:rPr>
              <w:t>List what the safe routes of administering medication are</w:t>
            </w:r>
          </w:p>
          <w:p w:rsidR="003F70D2" w:rsidRPr="006879C5" w:rsidRDefault="003F70D2" w:rsidP="003F70D2">
            <w:pPr>
              <w:pStyle w:val="ListParagraph"/>
              <w:numPr>
                <w:ilvl w:val="0"/>
                <w:numId w:val="5"/>
              </w:numPr>
              <w:rPr>
                <w:rFonts w:cs="Arial"/>
                <w:b w:val="0"/>
                <w:szCs w:val="24"/>
              </w:rPr>
            </w:pPr>
            <w:r w:rsidRPr="006879C5">
              <w:rPr>
                <w:rFonts w:cs="Arial"/>
                <w:b w:val="0"/>
                <w:szCs w:val="24"/>
              </w:rPr>
              <w:t>Outline their role and responsibility regarding medication</w:t>
            </w:r>
          </w:p>
          <w:p w:rsidR="003F70D2" w:rsidRPr="006879C5" w:rsidRDefault="003F70D2" w:rsidP="003F70D2">
            <w:pPr>
              <w:pStyle w:val="ListParagraph"/>
              <w:numPr>
                <w:ilvl w:val="0"/>
                <w:numId w:val="5"/>
              </w:numPr>
              <w:rPr>
                <w:rFonts w:cs="Arial"/>
                <w:b w:val="0"/>
                <w:szCs w:val="24"/>
              </w:rPr>
            </w:pPr>
            <w:r w:rsidRPr="006879C5">
              <w:rPr>
                <w:rFonts w:cs="Arial"/>
                <w:b w:val="0"/>
                <w:szCs w:val="24"/>
              </w:rPr>
              <w:t>Evidence Show or demonstrate safe recording practice</w:t>
            </w:r>
          </w:p>
          <w:p w:rsidR="00EF148F" w:rsidRPr="00EF148F" w:rsidRDefault="00EF148F" w:rsidP="00EF148F">
            <w:pPr>
              <w:pStyle w:val="ListParagraph"/>
              <w:rPr>
                <w:rFonts w:cs="Arial"/>
                <w:b w:val="0"/>
                <w:szCs w:val="24"/>
              </w:rPr>
            </w:pPr>
          </w:p>
        </w:tc>
        <w:tc>
          <w:tcPr>
            <w:tcW w:w="1502" w:type="dxa"/>
            <w:gridSpan w:val="2"/>
          </w:tcPr>
          <w:p w:rsidR="003F70D2" w:rsidRPr="00EF148F" w:rsidRDefault="003F70D2" w:rsidP="00950EB8">
            <w:pPr>
              <w:cnfStyle w:val="000000100000" w:firstRow="0" w:lastRow="0" w:firstColumn="0" w:lastColumn="0" w:oddVBand="0" w:evenVBand="0" w:oddHBand="1" w:evenHBand="0" w:firstRowFirstColumn="0" w:firstRowLastColumn="0" w:lastRowFirstColumn="0" w:lastRowLastColumn="0"/>
              <w:rPr>
                <w:rFonts w:cs="Arial"/>
                <w:b/>
                <w:szCs w:val="24"/>
              </w:rPr>
            </w:pPr>
            <w:r w:rsidRPr="00EF148F">
              <w:rPr>
                <w:rFonts w:cs="Arial"/>
                <w:noProof/>
                <w:szCs w:val="24"/>
                <w:lang w:eastAsia="en-GB"/>
              </w:rPr>
              <w:drawing>
                <wp:anchor distT="0" distB="0" distL="114300" distR="114300" simplePos="0" relativeHeight="252169216" behindDoc="1" locked="0" layoutInCell="1" allowOverlap="1" wp14:anchorId="39FD139E" wp14:editId="3CE66B51">
                  <wp:simplePos x="0" y="0"/>
                  <wp:positionH relativeFrom="column">
                    <wp:posOffset>177165</wp:posOffset>
                  </wp:positionH>
                  <wp:positionV relativeFrom="paragraph">
                    <wp:posOffset>205740</wp:posOffset>
                  </wp:positionV>
                  <wp:extent cx="655955" cy="664210"/>
                  <wp:effectExtent l="0" t="0" r="0" b="2540"/>
                  <wp:wrapSquare wrapText="bothSides"/>
                  <wp:docPr id="6" name="Picture 6" descr="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Medicin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655955" cy="664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0EB8" w:rsidRPr="00EF148F" w:rsidTr="00C21D44">
        <w:trPr>
          <w:trHeight w:val="20"/>
        </w:trPr>
        <w:tc>
          <w:tcPr>
            <w:cnfStyle w:val="001000000000" w:firstRow="0" w:lastRow="0" w:firstColumn="1" w:lastColumn="0" w:oddVBand="0" w:evenVBand="0" w:oddHBand="0" w:evenHBand="0" w:firstRowFirstColumn="0" w:firstRowLastColumn="0" w:lastRowFirstColumn="0" w:lastRowLastColumn="0"/>
            <w:tcW w:w="10682" w:type="dxa"/>
            <w:gridSpan w:val="5"/>
            <w:shd w:val="clear" w:color="auto" w:fill="4F81BD" w:themeFill="accent1"/>
          </w:tcPr>
          <w:p w:rsidR="00950EB8" w:rsidRPr="006879C5" w:rsidRDefault="003F70D2" w:rsidP="003F70D2">
            <w:pPr>
              <w:rPr>
                <w:rFonts w:cs="Arial"/>
                <w:szCs w:val="24"/>
              </w:rPr>
            </w:pPr>
            <w:r w:rsidRPr="00C21D44">
              <w:rPr>
                <w:rFonts w:cs="Arial"/>
                <w:color w:val="FFFFFF" w:themeColor="background1"/>
                <w:szCs w:val="24"/>
              </w:rPr>
              <w:t>Moving and Handling of People – Including Loads (MHPPA)</w:t>
            </w:r>
          </w:p>
        </w:tc>
      </w:tr>
      <w:tr w:rsidR="003F70D2" w:rsidRPr="00EF148F" w:rsidTr="006879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22" w:type="dxa"/>
            <w:gridSpan w:val="4"/>
          </w:tcPr>
          <w:p w:rsidR="003F70D2" w:rsidRPr="006879C5" w:rsidRDefault="003F70D2" w:rsidP="003F70D2">
            <w:pPr>
              <w:pStyle w:val="ListParagraph"/>
              <w:numPr>
                <w:ilvl w:val="0"/>
                <w:numId w:val="6"/>
              </w:numPr>
              <w:rPr>
                <w:rFonts w:cs="Arial"/>
                <w:b w:val="0"/>
                <w:szCs w:val="24"/>
              </w:rPr>
            </w:pPr>
            <w:r w:rsidRPr="006879C5">
              <w:rPr>
                <w:rFonts w:cs="Arial"/>
                <w:b w:val="0"/>
                <w:szCs w:val="24"/>
              </w:rPr>
              <w:t>Develop personal assistants’ skills in order to support their employer</w:t>
            </w:r>
          </w:p>
          <w:p w:rsidR="003F70D2" w:rsidRPr="006879C5" w:rsidRDefault="003F70D2" w:rsidP="003F70D2">
            <w:pPr>
              <w:pStyle w:val="ListParagraph"/>
              <w:numPr>
                <w:ilvl w:val="0"/>
                <w:numId w:val="6"/>
              </w:numPr>
              <w:rPr>
                <w:rFonts w:cs="Arial"/>
                <w:b w:val="0"/>
                <w:szCs w:val="24"/>
              </w:rPr>
            </w:pPr>
            <w:r w:rsidRPr="006879C5">
              <w:rPr>
                <w:rFonts w:cs="Arial"/>
                <w:b w:val="0"/>
                <w:szCs w:val="24"/>
              </w:rPr>
              <w:t>Protect against risks associated with unsafe moving and handling practices</w:t>
            </w:r>
          </w:p>
          <w:p w:rsidR="003F70D2" w:rsidRPr="006879C5" w:rsidRDefault="003F70D2" w:rsidP="003F70D2">
            <w:pPr>
              <w:pStyle w:val="ListParagraph"/>
              <w:numPr>
                <w:ilvl w:val="0"/>
                <w:numId w:val="6"/>
              </w:numPr>
              <w:rPr>
                <w:rFonts w:cs="Arial"/>
                <w:b w:val="0"/>
                <w:szCs w:val="24"/>
              </w:rPr>
            </w:pPr>
            <w:r w:rsidRPr="006879C5">
              <w:rPr>
                <w:rFonts w:cs="Arial"/>
                <w:b w:val="0"/>
                <w:szCs w:val="24"/>
              </w:rPr>
              <w:t xml:space="preserve">Promote the safe use and handling of equipment associated with moving and handling </w:t>
            </w:r>
          </w:p>
          <w:p w:rsidR="003F70D2" w:rsidRDefault="003F70D2" w:rsidP="003F70D2">
            <w:pPr>
              <w:pStyle w:val="ListParagraph"/>
              <w:numPr>
                <w:ilvl w:val="0"/>
                <w:numId w:val="6"/>
              </w:numPr>
              <w:rPr>
                <w:rFonts w:cs="Arial"/>
                <w:b w:val="0"/>
                <w:szCs w:val="24"/>
              </w:rPr>
            </w:pPr>
            <w:r w:rsidRPr="006879C5">
              <w:rPr>
                <w:rFonts w:cs="Arial"/>
                <w:b w:val="0"/>
                <w:szCs w:val="24"/>
              </w:rPr>
              <w:t>Give guidance and good-practice recommendations with regards to how decisions, processed and actions can be carried out and agreed on</w:t>
            </w:r>
          </w:p>
          <w:p w:rsidR="00EF148F" w:rsidRDefault="00EF148F" w:rsidP="00EF148F">
            <w:pPr>
              <w:pStyle w:val="ListParagraph"/>
              <w:rPr>
                <w:rFonts w:cs="Arial"/>
                <w:szCs w:val="24"/>
              </w:rPr>
            </w:pPr>
          </w:p>
          <w:p w:rsidR="00AD1950" w:rsidRDefault="00AD1950" w:rsidP="00EF148F">
            <w:pPr>
              <w:pStyle w:val="ListParagraph"/>
              <w:rPr>
                <w:rFonts w:cs="Arial"/>
                <w:szCs w:val="24"/>
              </w:rPr>
            </w:pPr>
          </w:p>
          <w:p w:rsidR="00AD1950" w:rsidRDefault="00AD1950" w:rsidP="00EF148F">
            <w:pPr>
              <w:pStyle w:val="ListParagraph"/>
              <w:rPr>
                <w:rFonts w:cs="Arial"/>
                <w:szCs w:val="24"/>
              </w:rPr>
            </w:pPr>
          </w:p>
          <w:p w:rsidR="00AD1950" w:rsidRDefault="00AD1950" w:rsidP="00EF148F">
            <w:pPr>
              <w:pStyle w:val="ListParagraph"/>
              <w:rPr>
                <w:rFonts w:cs="Arial"/>
                <w:szCs w:val="24"/>
              </w:rPr>
            </w:pPr>
          </w:p>
          <w:p w:rsidR="00AD1950" w:rsidRPr="00EF148F" w:rsidRDefault="00AD1950" w:rsidP="00EF148F">
            <w:pPr>
              <w:pStyle w:val="ListParagraph"/>
              <w:rPr>
                <w:rFonts w:cs="Arial"/>
                <w:szCs w:val="24"/>
              </w:rPr>
            </w:pPr>
          </w:p>
        </w:tc>
        <w:tc>
          <w:tcPr>
            <w:tcW w:w="1360" w:type="dxa"/>
          </w:tcPr>
          <w:p w:rsidR="003F70D2" w:rsidRPr="00EF148F" w:rsidRDefault="003F70D2" w:rsidP="003F70D2">
            <w:pPr>
              <w:cnfStyle w:val="000000100000" w:firstRow="0" w:lastRow="0" w:firstColumn="0" w:lastColumn="0" w:oddVBand="0" w:evenVBand="0" w:oddHBand="1" w:evenHBand="0" w:firstRowFirstColumn="0" w:firstRowLastColumn="0" w:lastRowFirstColumn="0" w:lastRowLastColumn="0"/>
              <w:rPr>
                <w:rFonts w:cs="Arial"/>
                <w:szCs w:val="24"/>
              </w:rPr>
            </w:pPr>
            <w:r w:rsidRPr="00EF148F">
              <w:rPr>
                <w:rFonts w:cs="Arial"/>
                <w:noProof/>
                <w:szCs w:val="24"/>
                <w:lang w:eastAsia="en-GB"/>
              </w:rPr>
              <w:lastRenderedPageBreak/>
              <w:drawing>
                <wp:anchor distT="0" distB="0" distL="114300" distR="114300" simplePos="0" relativeHeight="252171264" behindDoc="0" locked="0" layoutInCell="1" allowOverlap="1" wp14:anchorId="6EAFD0E0" wp14:editId="69ED0208">
                  <wp:simplePos x="0" y="0"/>
                  <wp:positionH relativeFrom="column">
                    <wp:posOffset>99452</wp:posOffset>
                  </wp:positionH>
                  <wp:positionV relativeFrom="paragraph">
                    <wp:posOffset>6554</wp:posOffset>
                  </wp:positionV>
                  <wp:extent cx="515566" cy="996830"/>
                  <wp:effectExtent l="0" t="0" r="0" b="0"/>
                  <wp:wrapNone/>
                  <wp:docPr id="8" name="Picture 8" descr="Bus_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Bus_bell"/>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516403" cy="99844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70D2" w:rsidRPr="00EF148F" w:rsidTr="00C21D44">
        <w:trPr>
          <w:trHeight w:val="20"/>
        </w:trPr>
        <w:tc>
          <w:tcPr>
            <w:cnfStyle w:val="001000000000" w:firstRow="0" w:lastRow="0" w:firstColumn="1" w:lastColumn="0" w:oddVBand="0" w:evenVBand="0" w:oddHBand="0" w:evenHBand="0" w:firstRowFirstColumn="0" w:firstRowLastColumn="0" w:lastRowFirstColumn="0" w:lastRowLastColumn="0"/>
            <w:tcW w:w="10682" w:type="dxa"/>
            <w:gridSpan w:val="5"/>
            <w:shd w:val="clear" w:color="auto" w:fill="4F81BD" w:themeFill="accent1"/>
          </w:tcPr>
          <w:p w:rsidR="003F70D2" w:rsidRPr="006879C5" w:rsidRDefault="003F70D2" w:rsidP="003F70D2">
            <w:pPr>
              <w:rPr>
                <w:rFonts w:cs="Arial"/>
                <w:szCs w:val="24"/>
              </w:rPr>
            </w:pPr>
            <w:r w:rsidRPr="00C21D44">
              <w:rPr>
                <w:rFonts w:cs="Arial"/>
                <w:color w:val="FFFFFF" w:themeColor="background1"/>
                <w:szCs w:val="24"/>
              </w:rPr>
              <w:lastRenderedPageBreak/>
              <w:t>Nutrition (NPA)</w:t>
            </w:r>
          </w:p>
        </w:tc>
      </w:tr>
      <w:tr w:rsidR="003F70D2" w:rsidRPr="00EF148F" w:rsidTr="006879C5">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9322" w:type="dxa"/>
            <w:gridSpan w:val="4"/>
          </w:tcPr>
          <w:p w:rsidR="003F70D2" w:rsidRPr="006879C5" w:rsidRDefault="003F70D2" w:rsidP="003F70D2">
            <w:pPr>
              <w:pStyle w:val="ListParagraph"/>
              <w:numPr>
                <w:ilvl w:val="0"/>
                <w:numId w:val="7"/>
              </w:numPr>
              <w:rPr>
                <w:rFonts w:cs="Arial"/>
                <w:b w:val="0"/>
                <w:szCs w:val="24"/>
              </w:rPr>
            </w:pPr>
            <w:r w:rsidRPr="006879C5">
              <w:rPr>
                <w:rFonts w:cs="Arial"/>
                <w:b w:val="0"/>
                <w:szCs w:val="24"/>
              </w:rPr>
              <w:t>Understand the benefits of a healthy diet</w:t>
            </w:r>
          </w:p>
          <w:p w:rsidR="003F70D2" w:rsidRPr="006879C5" w:rsidRDefault="003F70D2" w:rsidP="003F70D2">
            <w:pPr>
              <w:pStyle w:val="ListParagraph"/>
              <w:numPr>
                <w:ilvl w:val="0"/>
                <w:numId w:val="7"/>
              </w:numPr>
              <w:rPr>
                <w:rFonts w:cs="Arial"/>
                <w:b w:val="0"/>
                <w:szCs w:val="24"/>
              </w:rPr>
            </w:pPr>
            <w:r w:rsidRPr="006879C5">
              <w:rPr>
                <w:rFonts w:cs="Arial"/>
                <w:b w:val="0"/>
                <w:szCs w:val="24"/>
              </w:rPr>
              <w:t>Identify different dietary needs</w:t>
            </w:r>
          </w:p>
          <w:p w:rsidR="003F70D2" w:rsidRPr="006879C5" w:rsidRDefault="003F70D2" w:rsidP="003F70D2">
            <w:pPr>
              <w:pStyle w:val="ListParagraph"/>
              <w:numPr>
                <w:ilvl w:val="0"/>
                <w:numId w:val="7"/>
              </w:numPr>
              <w:rPr>
                <w:rFonts w:cs="Arial"/>
                <w:b w:val="0"/>
                <w:szCs w:val="24"/>
              </w:rPr>
            </w:pPr>
            <w:r w:rsidRPr="006879C5">
              <w:rPr>
                <w:rFonts w:cs="Arial"/>
                <w:b w:val="0"/>
                <w:szCs w:val="24"/>
              </w:rPr>
              <w:t xml:space="preserve">Recognise alternative food types </w:t>
            </w:r>
          </w:p>
          <w:p w:rsidR="003F70D2" w:rsidRPr="00EF148F" w:rsidRDefault="003F70D2" w:rsidP="003F70D2">
            <w:pPr>
              <w:pStyle w:val="ListParagraph"/>
              <w:numPr>
                <w:ilvl w:val="0"/>
                <w:numId w:val="7"/>
              </w:numPr>
              <w:rPr>
                <w:rFonts w:cs="Arial"/>
                <w:szCs w:val="24"/>
              </w:rPr>
            </w:pPr>
            <w:r w:rsidRPr="006879C5">
              <w:rPr>
                <w:rFonts w:cs="Arial"/>
                <w:b w:val="0"/>
                <w:szCs w:val="24"/>
              </w:rPr>
              <w:t>Introduce information on different cooking methods</w:t>
            </w:r>
          </w:p>
        </w:tc>
        <w:tc>
          <w:tcPr>
            <w:tcW w:w="1360" w:type="dxa"/>
          </w:tcPr>
          <w:p w:rsidR="003F70D2" w:rsidRPr="00EF148F" w:rsidRDefault="003F70D2" w:rsidP="003F70D2">
            <w:pPr>
              <w:cnfStyle w:val="000000100000" w:firstRow="0" w:lastRow="0" w:firstColumn="0" w:lastColumn="0" w:oddVBand="0" w:evenVBand="0" w:oddHBand="1" w:evenHBand="0" w:firstRowFirstColumn="0" w:firstRowLastColumn="0" w:lastRowFirstColumn="0" w:lastRowLastColumn="0"/>
              <w:rPr>
                <w:rFonts w:cs="Arial"/>
                <w:szCs w:val="24"/>
              </w:rPr>
            </w:pPr>
            <w:r w:rsidRPr="00EF148F">
              <w:rPr>
                <w:rFonts w:cs="Arial"/>
                <w:noProof/>
                <w:szCs w:val="24"/>
                <w:lang w:eastAsia="en-GB"/>
              </w:rPr>
              <w:drawing>
                <wp:anchor distT="0" distB="0" distL="114300" distR="114300" simplePos="0" relativeHeight="252173312" behindDoc="1" locked="0" layoutInCell="1" allowOverlap="1" wp14:anchorId="4473D2E2" wp14:editId="2A6E0A1C">
                  <wp:simplePos x="0" y="0"/>
                  <wp:positionH relativeFrom="column">
                    <wp:posOffset>-44450</wp:posOffset>
                  </wp:positionH>
                  <wp:positionV relativeFrom="paragraph">
                    <wp:posOffset>52070</wp:posOffset>
                  </wp:positionV>
                  <wp:extent cx="651510" cy="669290"/>
                  <wp:effectExtent l="0" t="0" r="0" b="0"/>
                  <wp:wrapTight wrapText="bothSides">
                    <wp:wrapPolygon edited="0">
                      <wp:start x="0" y="0"/>
                      <wp:lineTo x="0" y="20903"/>
                      <wp:lineTo x="20842" y="20903"/>
                      <wp:lineTo x="20842" y="0"/>
                      <wp:lineTo x="0" y="0"/>
                    </wp:wrapPolygon>
                  </wp:wrapTight>
                  <wp:docPr id="10" name="Picture 10" descr="Ambulance-blue-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Ambulance-blue-ligh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510"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70D2" w:rsidRPr="00EF148F" w:rsidTr="00C21D44">
        <w:trPr>
          <w:trHeight w:val="20"/>
        </w:trPr>
        <w:tc>
          <w:tcPr>
            <w:cnfStyle w:val="001000000000" w:firstRow="0" w:lastRow="0" w:firstColumn="1" w:lastColumn="0" w:oddVBand="0" w:evenVBand="0" w:oddHBand="0" w:evenHBand="0" w:firstRowFirstColumn="0" w:firstRowLastColumn="0" w:lastRowFirstColumn="0" w:lastRowLastColumn="0"/>
            <w:tcW w:w="10682" w:type="dxa"/>
            <w:gridSpan w:val="5"/>
            <w:shd w:val="clear" w:color="auto" w:fill="4F81BD" w:themeFill="accent1"/>
          </w:tcPr>
          <w:p w:rsidR="003F70D2" w:rsidRPr="006879C5" w:rsidRDefault="003F70D2" w:rsidP="003F70D2">
            <w:pPr>
              <w:rPr>
                <w:rFonts w:cs="Arial"/>
                <w:szCs w:val="24"/>
              </w:rPr>
            </w:pPr>
            <w:r w:rsidRPr="00C21D44">
              <w:rPr>
                <w:rFonts w:cs="Arial"/>
                <w:color w:val="FFFFFF" w:themeColor="background1"/>
                <w:szCs w:val="24"/>
              </w:rPr>
              <w:t>Personal Care (PCPA)</w:t>
            </w:r>
          </w:p>
        </w:tc>
      </w:tr>
      <w:tr w:rsidR="003F70D2" w:rsidRPr="00EF148F" w:rsidTr="006879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97" w:type="dxa"/>
          </w:tcPr>
          <w:p w:rsidR="003F70D2" w:rsidRPr="006879C5" w:rsidRDefault="003F70D2" w:rsidP="003F70D2">
            <w:pPr>
              <w:pStyle w:val="ListParagraph"/>
              <w:numPr>
                <w:ilvl w:val="0"/>
                <w:numId w:val="7"/>
              </w:numPr>
              <w:rPr>
                <w:rFonts w:cs="Arial"/>
                <w:b w:val="0"/>
                <w:szCs w:val="24"/>
              </w:rPr>
            </w:pPr>
            <w:r w:rsidRPr="006879C5">
              <w:rPr>
                <w:rFonts w:cs="Arial"/>
                <w:b w:val="0"/>
                <w:szCs w:val="24"/>
              </w:rPr>
              <w:t>An understanding of being able to identify personal care tasks and demonstrate good practice guidance.</w:t>
            </w:r>
          </w:p>
          <w:p w:rsidR="003F70D2" w:rsidRPr="006879C5" w:rsidRDefault="003F70D2" w:rsidP="003F70D2">
            <w:pPr>
              <w:pStyle w:val="ListParagraph"/>
              <w:numPr>
                <w:ilvl w:val="0"/>
                <w:numId w:val="7"/>
              </w:numPr>
              <w:rPr>
                <w:rFonts w:cs="Arial"/>
                <w:b w:val="0"/>
                <w:szCs w:val="24"/>
              </w:rPr>
            </w:pPr>
            <w:r w:rsidRPr="006879C5">
              <w:rPr>
                <w:rFonts w:cs="Arial"/>
                <w:b w:val="0"/>
                <w:szCs w:val="24"/>
              </w:rPr>
              <w:t xml:space="preserve">Understand and define the key principles of service </w:t>
            </w:r>
          </w:p>
          <w:p w:rsidR="003F70D2" w:rsidRPr="006879C5" w:rsidRDefault="003F70D2" w:rsidP="003F70D2">
            <w:pPr>
              <w:pStyle w:val="ListParagraph"/>
              <w:numPr>
                <w:ilvl w:val="0"/>
                <w:numId w:val="7"/>
              </w:numPr>
              <w:rPr>
                <w:rFonts w:cs="Arial"/>
                <w:b w:val="0"/>
                <w:szCs w:val="24"/>
              </w:rPr>
            </w:pPr>
            <w:proofErr w:type="gramStart"/>
            <w:r w:rsidRPr="006879C5">
              <w:rPr>
                <w:rFonts w:cs="Arial"/>
                <w:b w:val="0"/>
                <w:szCs w:val="24"/>
              </w:rPr>
              <w:t>provision</w:t>
            </w:r>
            <w:proofErr w:type="gramEnd"/>
            <w:r w:rsidRPr="006879C5">
              <w:rPr>
                <w:rFonts w:cs="Arial"/>
                <w:b w:val="0"/>
                <w:szCs w:val="24"/>
              </w:rPr>
              <w:t>.</w:t>
            </w:r>
          </w:p>
          <w:p w:rsidR="00EF148F" w:rsidRPr="006879C5" w:rsidRDefault="003F70D2" w:rsidP="006879C5">
            <w:pPr>
              <w:pStyle w:val="ListParagraph"/>
              <w:numPr>
                <w:ilvl w:val="0"/>
                <w:numId w:val="7"/>
              </w:numPr>
              <w:rPr>
                <w:rFonts w:cs="Arial"/>
                <w:szCs w:val="24"/>
              </w:rPr>
            </w:pPr>
            <w:r w:rsidRPr="006879C5">
              <w:rPr>
                <w:rFonts w:cs="Arial"/>
                <w:b w:val="0"/>
                <w:szCs w:val="24"/>
              </w:rPr>
              <w:t>Share their role and responsibilities as a worker</w:t>
            </w:r>
          </w:p>
          <w:p w:rsidR="006879C5" w:rsidRPr="00EF148F" w:rsidRDefault="006879C5" w:rsidP="006879C5">
            <w:pPr>
              <w:pStyle w:val="ListParagraph"/>
              <w:rPr>
                <w:rFonts w:cs="Arial"/>
                <w:szCs w:val="24"/>
              </w:rPr>
            </w:pPr>
          </w:p>
        </w:tc>
        <w:tc>
          <w:tcPr>
            <w:tcW w:w="1785" w:type="dxa"/>
            <w:gridSpan w:val="4"/>
          </w:tcPr>
          <w:p w:rsidR="003F70D2" w:rsidRPr="00EF148F" w:rsidRDefault="003F70D2" w:rsidP="003F70D2">
            <w:pPr>
              <w:cnfStyle w:val="000000100000" w:firstRow="0" w:lastRow="0" w:firstColumn="0" w:lastColumn="0" w:oddVBand="0" w:evenVBand="0" w:oddHBand="1" w:evenHBand="0" w:firstRowFirstColumn="0" w:firstRowLastColumn="0" w:lastRowFirstColumn="0" w:lastRowLastColumn="0"/>
              <w:rPr>
                <w:rFonts w:cs="Arial"/>
                <w:szCs w:val="24"/>
              </w:rPr>
            </w:pPr>
            <w:r w:rsidRPr="00EF148F">
              <w:rPr>
                <w:rFonts w:cs="Arial"/>
                <w:noProof/>
                <w:szCs w:val="24"/>
                <w:lang w:eastAsia="en-GB"/>
              </w:rPr>
              <w:drawing>
                <wp:anchor distT="0" distB="0" distL="114300" distR="114300" simplePos="0" relativeHeight="252175360" behindDoc="0" locked="0" layoutInCell="1" allowOverlap="1" wp14:anchorId="5A869E20" wp14:editId="796D162D">
                  <wp:simplePos x="0" y="0"/>
                  <wp:positionH relativeFrom="column">
                    <wp:posOffset>95250</wp:posOffset>
                  </wp:positionH>
                  <wp:positionV relativeFrom="paragraph">
                    <wp:posOffset>127378</wp:posOffset>
                  </wp:positionV>
                  <wp:extent cx="800100" cy="594995"/>
                  <wp:effectExtent l="0" t="0" r="0" b="0"/>
                  <wp:wrapNone/>
                  <wp:docPr id="11" name="Picture 11" descr="Tooth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Toothpast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00100" cy="594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70D2" w:rsidRPr="00EF148F" w:rsidTr="00C21D44">
        <w:trPr>
          <w:trHeight w:val="20"/>
        </w:trPr>
        <w:tc>
          <w:tcPr>
            <w:cnfStyle w:val="001000000000" w:firstRow="0" w:lastRow="0" w:firstColumn="1" w:lastColumn="0" w:oddVBand="0" w:evenVBand="0" w:oddHBand="0" w:evenHBand="0" w:firstRowFirstColumn="0" w:firstRowLastColumn="0" w:lastRowFirstColumn="0" w:lastRowLastColumn="0"/>
            <w:tcW w:w="10682" w:type="dxa"/>
            <w:gridSpan w:val="5"/>
            <w:shd w:val="clear" w:color="auto" w:fill="4F81BD" w:themeFill="accent1"/>
          </w:tcPr>
          <w:p w:rsidR="003F70D2" w:rsidRPr="006879C5" w:rsidRDefault="003F70D2" w:rsidP="003F70D2">
            <w:pPr>
              <w:rPr>
                <w:rFonts w:cs="Arial"/>
                <w:szCs w:val="24"/>
              </w:rPr>
            </w:pPr>
            <w:r w:rsidRPr="00C21D44">
              <w:rPr>
                <w:rFonts w:cs="Arial"/>
                <w:color w:val="FFFFFF" w:themeColor="background1"/>
                <w:szCs w:val="24"/>
              </w:rPr>
              <w:t>Promoting Effective Communication and Relationships (ECPA)</w:t>
            </w:r>
          </w:p>
        </w:tc>
      </w:tr>
      <w:tr w:rsidR="003F70D2" w:rsidRPr="00EF148F" w:rsidTr="006879C5">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9039" w:type="dxa"/>
            <w:gridSpan w:val="2"/>
          </w:tcPr>
          <w:p w:rsidR="003F70D2" w:rsidRPr="006879C5" w:rsidRDefault="003F70D2" w:rsidP="003F70D2">
            <w:pPr>
              <w:pStyle w:val="ListParagraph"/>
              <w:numPr>
                <w:ilvl w:val="0"/>
                <w:numId w:val="7"/>
              </w:numPr>
              <w:rPr>
                <w:rFonts w:cs="Arial"/>
                <w:b w:val="0"/>
                <w:szCs w:val="24"/>
              </w:rPr>
            </w:pPr>
            <w:r w:rsidRPr="006879C5">
              <w:rPr>
                <w:rFonts w:cs="Arial"/>
                <w:b w:val="0"/>
                <w:szCs w:val="24"/>
              </w:rPr>
              <w:t>Identify the different methods of communication</w:t>
            </w:r>
          </w:p>
          <w:p w:rsidR="003F70D2" w:rsidRPr="006879C5" w:rsidRDefault="003F70D2" w:rsidP="003F70D2">
            <w:pPr>
              <w:pStyle w:val="ListParagraph"/>
              <w:numPr>
                <w:ilvl w:val="0"/>
                <w:numId w:val="7"/>
              </w:numPr>
              <w:rPr>
                <w:rFonts w:cs="Arial"/>
                <w:b w:val="0"/>
                <w:szCs w:val="24"/>
              </w:rPr>
            </w:pPr>
            <w:r w:rsidRPr="006879C5">
              <w:rPr>
                <w:rFonts w:cs="Arial"/>
                <w:b w:val="0"/>
                <w:szCs w:val="24"/>
              </w:rPr>
              <w:t>Define working strategies where there are communication differences and challenges</w:t>
            </w:r>
          </w:p>
          <w:p w:rsidR="003F70D2" w:rsidRDefault="003F70D2" w:rsidP="003F70D2">
            <w:pPr>
              <w:pStyle w:val="ListParagraph"/>
              <w:numPr>
                <w:ilvl w:val="0"/>
                <w:numId w:val="7"/>
              </w:numPr>
              <w:rPr>
                <w:rFonts w:cs="Arial"/>
                <w:b w:val="0"/>
                <w:szCs w:val="24"/>
              </w:rPr>
            </w:pPr>
            <w:r w:rsidRPr="006879C5">
              <w:rPr>
                <w:rFonts w:cs="Arial"/>
                <w:b w:val="0"/>
                <w:szCs w:val="24"/>
              </w:rPr>
              <w:t>Outline their role and working practices in relation to written records</w:t>
            </w:r>
          </w:p>
          <w:p w:rsidR="00AD1950" w:rsidRPr="00EF148F" w:rsidRDefault="00AD1950" w:rsidP="00AD1950">
            <w:pPr>
              <w:pStyle w:val="ListParagraph"/>
              <w:rPr>
                <w:rFonts w:cs="Arial"/>
                <w:b w:val="0"/>
                <w:szCs w:val="24"/>
              </w:rPr>
            </w:pPr>
          </w:p>
        </w:tc>
        <w:tc>
          <w:tcPr>
            <w:tcW w:w="1643" w:type="dxa"/>
            <w:gridSpan w:val="3"/>
          </w:tcPr>
          <w:p w:rsidR="003F70D2" w:rsidRPr="00EF148F" w:rsidRDefault="003F70D2" w:rsidP="003F70D2">
            <w:pPr>
              <w:cnfStyle w:val="000000100000" w:firstRow="0" w:lastRow="0" w:firstColumn="0" w:lastColumn="0" w:oddVBand="0" w:evenVBand="0" w:oddHBand="1" w:evenHBand="0" w:firstRowFirstColumn="0" w:firstRowLastColumn="0" w:lastRowFirstColumn="0" w:lastRowLastColumn="0"/>
              <w:rPr>
                <w:rFonts w:cs="Arial"/>
                <w:b/>
                <w:szCs w:val="24"/>
              </w:rPr>
            </w:pPr>
            <w:r w:rsidRPr="00EF148F">
              <w:rPr>
                <w:rFonts w:cs="Arial"/>
                <w:noProof/>
                <w:szCs w:val="24"/>
                <w:lang w:eastAsia="en-GB"/>
              </w:rPr>
              <w:drawing>
                <wp:anchor distT="0" distB="0" distL="114300" distR="114300" simplePos="0" relativeHeight="252177408" behindDoc="0" locked="0" layoutInCell="1" allowOverlap="1" wp14:anchorId="68F8B368" wp14:editId="28078EC0">
                  <wp:simplePos x="0" y="0"/>
                  <wp:positionH relativeFrom="column">
                    <wp:posOffset>128270</wp:posOffset>
                  </wp:positionH>
                  <wp:positionV relativeFrom="paragraph">
                    <wp:posOffset>112395</wp:posOffset>
                  </wp:positionV>
                  <wp:extent cx="573405" cy="569595"/>
                  <wp:effectExtent l="0" t="0" r="0" b="1905"/>
                  <wp:wrapSquare wrapText="bothSides"/>
                  <wp:docPr id="12" name="Picture 12" descr="Ranbir_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Ranbir_question"/>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73405" cy="569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70D2" w:rsidRPr="00EF148F" w:rsidTr="00C21D44">
        <w:trPr>
          <w:trHeight w:val="20"/>
        </w:trPr>
        <w:tc>
          <w:tcPr>
            <w:cnfStyle w:val="001000000000" w:firstRow="0" w:lastRow="0" w:firstColumn="1" w:lastColumn="0" w:oddVBand="0" w:evenVBand="0" w:oddHBand="0" w:evenHBand="0" w:firstRowFirstColumn="0" w:firstRowLastColumn="0" w:lastRowFirstColumn="0" w:lastRowLastColumn="0"/>
            <w:tcW w:w="10682" w:type="dxa"/>
            <w:gridSpan w:val="5"/>
            <w:shd w:val="clear" w:color="auto" w:fill="4F81BD" w:themeFill="accent1"/>
          </w:tcPr>
          <w:p w:rsidR="003F70D2" w:rsidRPr="006879C5" w:rsidRDefault="003F70D2" w:rsidP="003F70D2">
            <w:pPr>
              <w:rPr>
                <w:rFonts w:cs="Arial"/>
                <w:szCs w:val="24"/>
              </w:rPr>
            </w:pPr>
            <w:r w:rsidRPr="00C21D44">
              <w:rPr>
                <w:rFonts w:cs="Arial"/>
                <w:color w:val="FFFFFF" w:themeColor="background1"/>
                <w:szCs w:val="24"/>
              </w:rPr>
              <w:t>Safeguarding Adults (SAPA)</w:t>
            </w:r>
          </w:p>
        </w:tc>
      </w:tr>
      <w:tr w:rsidR="003F70D2" w:rsidRPr="00EF148F" w:rsidTr="006879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9" w:type="dxa"/>
            <w:gridSpan w:val="2"/>
          </w:tcPr>
          <w:p w:rsidR="003F70D2" w:rsidRPr="006879C5" w:rsidRDefault="003F70D2" w:rsidP="003F70D2">
            <w:pPr>
              <w:pStyle w:val="ListParagraph"/>
              <w:numPr>
                <w:ilvl w:val="0"/>
                <w:numId w:val="8"/>
              </w:numPr>
              <w:rPr>
                <w:rFonts w:cs="Arial"/>
                <w:b w:val="0"/>
                <w:szCs w:val="24"/>
              </w:rPr>
            </w:pPr>
            <w:r w:rsidRPr="006879C5">
              <w:rPr>
                <w:rFonts w:cs="Arial"/>
                <w:b w:val="0"/>
                <w:szCs w:val="24"/>
              </w:rPr>
              <w:t>Develop personal assistants skills to support their employer</w:t>
            </w:r>
          </w:p>
          <w:p w:rsidR="003F70D2" w:rsidRPr="006879C5" w:rsidRDefault="003F70D2" w:rsidP="003F70D2">
            <w:pPr>
              <w:pStyle w:val="ListParagraph"/>
              <w:numPr>
                <w:ilvl w:val="0"/>
                <w:numId w:val="8"/>
              </w:numPr>
              <w:rPr>
                <w:rFonts w:cs="Arial"/>
                <w:b w:val="0"/>
                <w:szCs w:val="24"/>
              </w:rPr>
            </w:pPr>
            <w:r w:rsidRPr="006879C5">
              <w:rPr>
                <w:rFonts w:cs="Arial"/>
                <w:b w:val="0"/>
                <w:szCs w:val="24"/>
              </w:rPr>
              <w:t xml:space="preserve">Safeguard the interests of employers and their staff by setting out standards and good practice guidelines </w:t>
            </w:r>
          </w:p>
          <w:p w:rsidR="003F70D2" w:rsidRPr="006879C5" w:rsidRDefault="003F70D2" w:rsidP="003F70D2">
            <w:pPr>
              <w:pStyle w:val="ListParagraph"/>
              <w:numPr>
                <w:ilvl w:val="0"/>
                <w:numId w:val="8"/>
              </w:numPr>
              <w:rPr>
                <w:rFonts w:cs="Arial"/>
                <w:b w:val="0"/>
                <w:szCs w:val="24"/>
              </w:rPr>
            </w:pPr>
            <w:r w:rsidRPr="006879C5">
              <w:rPr>
                <w:rFonts w:cs="Arial"/>
                <w:b w:val="0"/>
                <w:szCs w:val="24"/>
              </w:rPr>
              <w:t xml:space="preserve">Clarify the responsibilities of all involved </w:t>
            </w:r>
          </w:p>
          <w:p w:rsidR="003F70D2" w:rsidRPr="006879C5" w:rsidRDefault="00EF148F" w:rsidP="003F70D2">
            <w:pPr>
              <w:pStyle w:val="ListParagraph"/>
              <w:numPr>
                <w:ilvl w:val="0"/>
                <w:numId w:val="8"/>
              </w:numPr>
              <w:rPr>
                <w:rFonts w:cs="Arial"/>
                <w:b w:val="0"/>
                <w:szCs w:val="24"/>
              </w:rPr>
            </w:pPr>
            <w:r w:rsidRPr="006879C5">
              <w:rPr>
                <w:rFonts w:cs="Arial"/>
                <w:noProof/>
                <w:szCs w:val="24"/>
                <w:lang w:eastAsia="en-GB"/>
              </w:rPr>
              <w:drawing>
                <wp:anchor distT="0" distB="0" distL="114300" distR="114300" simplePos="0" relativeHeight="252179456" behindDoc="0" locked="0" layoutInCell="1" allowOverlap="1" wp14:anchorId="44FC19CA" wp14:editId="16764383">
                  <wp:simplePos x="0" y="0"/>
                  <wp:positionH relativeFrom="column">
                    <wp:posOffset>5893435</wp:posOffset>
                  </wp:positionH>
                  <wp:positionV relativeFrom="paragraph">
                    <wp:posOffset>196215</wp:posOffset>
                  </wp:positionV>
                  <wp:extent cx="758825" cy="806450"/>
                  <wp:effectExtent l="0" t="0" r="3175" b="0"/>
                  <wp:wrapNone/>
                  <wp:docPr id="13" name="Picture 13" descr="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Attack"/>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75882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0D2" w:rsidRPr="006879C5">
              <w:rPr>
                <w:rFonts w:cs="Arial"/>
                <w:b w:val="0"/>
                <w:szCs w:val="24"/>
              </w:rPr>
              <w:t>Provide information and guidance to apply the “South Yorkshire Safeguarding Adults Procedures”</w:t>
            </w:r>
          </w:p>
          <w:p w:rsidR="003F70D2" w:rsidRPr="006879C5" w:rsidRDefault="003F70D2" w:rsidP="003F70D2">
            <w:pPr>
              <w:pStyle w:val="ListParagraph"/>
              <w:numPr>
                <w:ilvl w:val="0"/>
                <w:numId w:val="8"/>
              </w:numPr>
              <w:rPr>
                <w:rFonts w:cs="Arial"/>
                <w:b w:val="0"/>
                <w:szCs w:val="24"/>
              </w:rPr>
            </w:pPr>
            <w:r w:rsidRPr="006879C5">
              <w:rPr>
                <w:rFonts w:cs="Arial"/>
                <w:b w:val="0"/>
                <w:szCs w:val="24"/>
              </w:rPr>
              <w:t>Ensure appropriate arrangements are in place to safeguard vulnerable adults which includes:</w:t>
            </w:r>
          </w:p>
          <w:p w:rsidR="003F70D2" w:rsidRPr="006879C5" w:rsidRDefault="003F70D2" w:rsidP="003F70D2">
            <w:pPr>
              <w:pStyle w:val="ListParagraph"/>
              <w:numPr>
                <w:ilvl w:val="0"/>
                <w:numId w:val="1"/>
              </w:numPr>
              <w:rPr>
                <w:rFonts w:cs="Arial"/>
                <w:b w:val="0"/>
                <w:szCs w:val="24"/>
              </w:rPr>
            </w:pPr>
            <w:r w:rsidRPr="006879C5">
              <w:rPr>
                <w:rFonts w:cs="Arial"/>
                <w:b w:val="0"/>
                <w:szCs w:val="24"/>
              </w:rPr>
              <w:t xml:space="preserve">Ensuring your safeguarding policy is in place </w:t>
            </w:r>
          </w:p>
          <w:p w:rsidR="003F70D2" w:rsidRPr="006879C5" w:rsidRDefault="003F70D2" w:rsidP="003F70D2">
            <w:pPr>
              <w:pStyle w:val="ListParagraph"/>
              <w:numPr>
                <w:ilvl w:val="0"/>
                <w:numId w:val="1"/>
              </w:numPr>
              <w:rPr>
                <w:rFonts w:cs="Arial"/>
                <w:b w:val="0"/>
                <w:szCs w:val="24"/>
              </w:rPr>
            </w:pPr>
            <w:r w:rsidRPr="006879C5">
              <w:rPr>
                <w:rFonts w:cs="Arial"/>
                <w:b w:val="0"/>
                <w:szCs w:val="24"/>
              </w:rPr>
              <w:t>Know how and where to access the tools used e.g. safeguarding alert form</w:t>
            </w:r>
          </w:p>
          <w:p w:rsidR="003F70D2" w:rsidRDefault="003F70D2" w:rsidP="003F70D2">
            <w:pPr>
              <w:pStyle w:val="ListParagraph"/>
              <w:numPr>
                <w:ilvl w:val="0"/>
                <w:numId w:val="1"/>
              </w:numPr>
              <w:rPr>
                <w:rFonts w:cs="Arial"/>
                <w:b w:val="0"/>
                <w:szCs w:val="24"/>
              </w:rPr>
            </w:pPr>
            <w:r w:rsidRPr="006879C5">
              <w:rPr>
                <w:rFonts w:cs="Arial"/>
                <w:b w:val="0"/>
                <w:szCs w:val="24"/>
              </w:rPr>
              <w:t>Being clear of your responsibilities</w:t>
            </w:r>
          </w:p>
          <w:p w:rsidR="00AD1950" w:rsidRPr="00EF148F" w:rsidRDefault="00AD1950" w:rsidP="00AD1950">
            <w:pPr>
              <w:pStyle w:val="ListParagraph"/>
              <w:ind w:left="1080"/>
              <w:rPr>
                <w:rFonts w:cs="Arial"/>
                <w:b w:val="0"/>
                <w:szCs w:val="24"/>
              </w:rPr>
            </w:pPr>
          </w:p>
        </w:tc>
        <w:tc>
          <w:tcPr>
            <w:tcW w:w="1643" w:type="dxa"/>
            <w:gridSpan w:val="3"/>
          </w:tcPr>
          <w:p w:rsidR="003F70D2" w:rsidRPr="00EF148F" w:rsidRDefault="003F70D2" w:rsidP="003F70D2">
            <w:pPr>
              <w:cnfStyle w:val="000000100000" w:firstRow="0" w:lastRow="0" w:firstColumn="0" w:lastColumn="0" w:oddVBand="0" w:evenVBand="0" w:oddHBand="1" w:evenHBand="0" w:firstRowFirstColumn="0" w:firstRowLastColumn="0" w:lastRowFirstColumn="0" w:lastRowLastColumn="0"/>
              <w:rPr>
                <w:rFonts w:cs="Arial"/>
                <w:b/>
                <w:szCs w:val="24"/>
              </w:rPr>
            </w:pPr>
          </w:p>
        </w:tc>
      </w:tr>
    </w:tbl>
    <w:p w:rsidR="00EF148F" w:rsidRDefault="00EF148F" w:rsidP="00EF148F"/>
    <w:p w:rsidR="00EF148F" w:rsidRDefault="00EF148F" w:rsidP="00EF148F">
      <w:r>
        <w:t>To get copies of Skills and Knowledge books:</w:t>
      </w:r>
    </w:p>
    <w:p w:rsidR="00EF148F" w:rsidRPr="007715CD" w:rsidRDefault="00EF148F" w:rsidP="00EF148F">
      <w:pPr>
        <w:pStyle w:val="ListParagraph"/>
        <w:numPr>
          <w:ilvl w:val="0"/>
          <w:numId w:val="2"/>
        </w:numPr>
        <w:spacing w:line="240" w:lineRule="auto"/>
      </w:pPr>
      <w:r w:rsidRPr="007715CD">
        <w:t xml:space="preserve">Complete the booking form on </w:t>
      </w:r>
      <w:r w:rsidRPr="003E5884">
        <w:rPr>
          <w:b/>
        </w:rPr>
        <w:t xml:space="preserve">page </w:t>
      </w:r>
      <w:r w:rsidR="00ED50B3" w:rsidRPr="003E5884">
        <w:rPr>
          <w:b/>
        </w:rPr>
        <w:t>8</w:t>
      </w:r>
    </w:p>
    <w:p w:rsidR="00EF148F" w:rsidRDefault="00EF148F" w:rsidP="00EF148F">
      <w:pPr>
        <w:pStyle w:val="ListParagraph"/>
        <w:numPr>
          <w:ilvl w:val="0"/>
          <w:numId w:val="2"/>
        </w:numPr>
        <w:spacing w:line="240" w:lineRule="auto"/>
      </w:pPr>
      <w:r>
        <w:t>Download a copy from</w:t>
      </w:r>
    </w:p>
    <w:p w:rsidR="00950EB8" w:rsidRDefault="007D69CA" w:rsidP="00EF148F">
      <w:pPr>
        <w:pStyle w:val="Heading2"/>
        <w:rPr>
          <w:rFonts w:eastAsiaTheme="majorEastAsia"/>
        </w:rPr>
      </w:pPr>
      <w:hyperlink r:id="rId52" w:history="1">
        <w:bookmarkStart w:id="23" w:name="_Toc445993339"/>
        <w:r w:rsidR="00EF148F" w:rsidRPr="00DD0E72">
          <w:rPr>
            <w:b w:val="0"/>
            <w:color w:val="0070C0"/>
            <w:u w:val="single"/>
          </w:rPr>
          <w:t>https://www.sheffield.gov.uk/caresupport/professionals-providers/wdt/courses.html</w:t>
        </w:r>
        <w:bookmarkEnd w:id="23"/>
      </w:hyperlink>
    </w:p>
    <w:p w:rsidR="00EF148F" w:rsidRDefault="00EF148F">
      <w:pPr>
        <w:rPr>
          <w:rFonts w:eastAsiaTheme="majorEastAsia" w:cs="Arial"/>
          <w:b/>
          <w:bCs/>
          <w:color w:val="4F81BD" w:themeColor="accent1"/>
          <w:szCs w:val="24"/>
          <w:lang w:eastAsia="en-GB"/>
        </w:rPr>
      </w:pPr>
    </w:p>
    <w:tbl>
      <w:tblPr>
        <w:tblpPr w:leftFromText="180" w:rightFromText="180" w:vertAnchor="page" w:horzAnchor="margin" w:tblpY="2360"/>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4"/>
        <w:gridCol w:w="2362"/>
      </w:tblGrid>
      <w:tr w:rsidR="00EF148F" w:rsidRPr="0096129F" w:rsidTr="00211D2D">
        <w:tc>
          <w:tcPr>
            <w:tcW w:w="10916" w:type="dxa"/>
            <w:gridSpan w:val="2"/>
            <w:shd w:val="clear" w:color="auto" w:fill="4F81BD" w:themeFill="accent1"/>
          </w:tcPr>
          <w:p w:rsidR="00EF148F" w:rsidRPr="007715CD" w:rsidRDefault="00EF148F" w:rsidP="00C21D44">
            <w:pPr>
              <w:spacing w:after="0" w:line="240" w:lineRule="auto"/>
              <w:jc w:val="center"/>
              <w:rPr>
                <w:rFonts w:eastAsia="Calibri" w:cs="Arial"/>
                <w:b/>
                <w:color w:val="FFFFFF" w:themeColor="background1"/>
                <w:sz w:val="32"/>
                <w:szCs w:val="24"/>
              </w:rPr>
            </w:pPr>
            <w:r w:rsidRPr="007715CD">
              <w:rPr>
                <w:rFonts w:eastAsia="Calibri" w:cs="Arial"/>
                <w:b/>
                <w:color w:val="FFFFFF" w:themeColor="background1"/>
                <w:sz w:val="32"/>
                <w:szCs w:val="24"/>
              </w:rPr>
              <w:t>Skills &amp; Knowledge Booklet Request:</w:t>
            </w:r>
          </w:p>
          <w:p w:rsidR="00EF148F" w:rsidRPr="007715CD" w:rsidRDefault="00EF148F" w:rsidP="00C21D44">
            <w:pPr>
              <w:spacing w:after="0" w:line="240" w:lineRule="auto"/>
              <w:jc w:val="center"/>
              <w:rPr>
                <w:rFonts w:eastAsia="Calibri" w:cs="Arial"/>
                <w:b/>
                <w:szCs w:val="24"/>
              </w:rPr>
            </w:pPr>
          </w:p>
        </w:tc>
      </w:tr>
      <w:tr w:rsidR="00EF148F" w:rsidRPr="0096129F" w:rsidTr="00C21D44">
        <w:tc>
          <w:tcPr>
            <w:tcW w:w="10916" w:type="dxa"/>
            <w:gridSpan w:val="2"/>
            <w:shd w:val="clear" w:color="auto" w:fill="auto"/>
          </w:tcPr>
          <w:p w:rsidR="00EF148F" w:rsidRPr="007715CD" w:rsidRDefault="00EF148F" w:rsidP="00C21D44">
            <w:pPr>
              <w:spacing w:after="0" w:line="240" w:lineRule="auto"/>
              <w:jc w:val="center"/>
              <w:rPr>
                <w:rFonts w:eastAsia="Calibri" w:cs="Arial"/>
                <w:szCs w:val="24"/>
              </w:rPr>
            </w:pPr>
            <w:r w:rsidRPr="007715CD">
              <w:rPr>
                <w:rFonts w:eastAsia="Calibri" w:cs="Arial"/>
                <w:szCs w:val="24"/>
              </w:rPr>
              <w:t xml:space="preserve">To request booklets please complete the relevant section below and return the form to </w:t>
            </w:r>
            <w:r w:rsidR="00EC20CC" w:rsidRPr="007715CD">
              <w:rPr>
                <w:rFonts w:eastAsia="Calibri" w:cs="Arial"/>
                <w:szCs w:val="24"/>
              </w:rPr>
              <w:t xml:space="preserve">Moorfoot Learning Centre, </w:t>
            </w:r>
            <w:r w:rsidR="00FF7F87" w:rsidRPr="007715CD">
              <w:rPr>
                <w:rFonts w:eastAsia="Calibri" w:cs="Arial"/>
                <w:szCs w:val="24"/>
              </w:rPr>
              <w:t>Moorfoot Building, Level, West Wing, Sheffield, S1 4PL or tele</w:t>
            </w:r>
            <w:r w:rsidRPr="007715CD">
              <w:rPr>
                <w:rFonts w:eastAsia="Calibri" w:cs="Arial"/>
                <w:szCs w:val="24"/>
              </w:rPr>
              <w:t xml:space="preserve">phone: 0114 </w:t>
            </w:r>
            <w:r w:rsidR="00FF7F87" w:rsidRPr="007715CD">
              <w:rPr>
                <w:rFonts w:eastAsia="Calibri" w:cs="Arial"/>
                <w:szCs w:val="24"/>
              </w:rPr>
              <w:t>2293041</w:t>
            </w:r>
          </w:p>
          <w:p w:rsidR="00EF148F" w:rsidRPr="007715CD" w:rsidRDefault="00EF148F" w:rsidP="00C21D44">
            <w:pPr>
              <w:spacing w:after="0" w:line="240" w:lineRule="auto"/>
              <w:jc w:val="center"/>
              <w:rPr>
                <w:rFonts w:eastAsia="Calibri" w:cs="Arial"/>
                <w:b/>
                <w:szCs w:val="24"/>
              </w:rPr>
            </w:pPr>
          </w:p>
        </w:tc>
      </w:tr>
      <w:tr w:rsidR="00EF148F" w:rsidRPr="0096129F" w:rsidTr="00C21D44">
        <w:tc>
          <w:tcPr>
            <w:tcW w:w="8554" w:type="dxa"/>
            <w:shd w:val="clear" w:color="auto" w:fill="auto"/>
          </w:tcPr>
          <w:p w:rsidR="00EF148F" w:rsidRPr="0096129F" w:rsidRDefault="00EF148F" w:rsidP="00C21D44">
            <w:pPr>
              <w:spacing w:after="0" w:line="240" w:lineRule="auto"/>
              <w:rPr>
                <w:rFonts w:eastAsia="Calibri" w:cs="Arial"/>
                <w:b/>
                <w:szCs w:val="24"/>
              </w:rPr>
            </w:pPr>
            <w:r w:rsidRPr="0096129F">
              <w:rPr>
                <w:rFonts w:eastAsia="Calibri" w:cs="Arial"/>
                <w:b/>
                <w:szCs w:val="24"/>
              </w:rPr>
              <w:t>Title and Code of Skills &amp; Knowledge booklets:</w:t>
            </w:r>
          </w:p>
          <w:p w:rsidR="00EF148F" w:rsidRDefault="00EF148F" w:rsidP="00C21D44">
            <w:pPr>
              <w:spacing w:after="0" w:line="240" w:lineRule="auto"/>
              <w:rPr>
                <w:rFonts w:eastAsia="Calibri" w:cs="Arial"/>
                <w:b/>
                <w:szCs w:val="24"/>
              </w:rPr>
            </w:pPr>
          </w:p>
          <w:p w:rsidR="00EF148F" w:rsidRPr="0096129F" w:rsidRDefault="00EF148F" w:rsidP="00C21D44">
            <w:pPr>
              <w:spacing w:after="0" w:line="240" w:lineRule="auto"/>
              <w:rPr>
                <w:rFonts w:eastAsia="Calibri" w:cs="Arial"/>
                <w:b/>
                <w:szCs w:val="24"/>
              </w:rPr>
            </w:pPr>
          </w:p>
        </w:tc>
        <w:tc>
          <w:tcPr>
            <w:tcW w:w="2362" w:type="dxa"/>
            <w:shd w:val="clear" w:color="auto" w:fill="auto"/>
          </w:tcPr>
          <w:p w:rsidR="00EF148F" w:rsidRPr="0096129F" w:rsidRDefault="00EF148F" w:rsidP="00C21D44">
            <w:pPr>
              <w:spacing w:after="0" w:line="240" w:lineRule="auto"/>
              <w:rPr>
                <w:rFonts w:eastAsia="Calibri" w:cs="Arial"/>
                <w:b/>
                <w:szCs w:val="24"/>
              </w:rPr>
            </w:pPr>
            <w:r w:rsidRPr="0096129F">
              <w:rPr>
                <w:rFonts w:eastAsia="Calibri" w:cs="Arial"/>
                <w:b/>
                <w:szCs w:val="24"/>
              </w:rPr>
              <w:t>No. of Copies</w:t>
            </w:r>
          </w:p>
        </w:tc>
      </w:tr>
      <w:tr w:rsidR="00EF148F" w:rsidRPr="0096129F" w:rsidTr="00C21D44">
        <w:tc>
          <w:tcPr>
            <w:tcW w:w="8554" w:type="dxa"/>
            <w:shd w:val="clear" w:color="auto" w:fill="auto"/>
          </w:tcPr>
          <w:p w:rsidR="00EF148F" w:rsidRPr="0096129F" w:rsidRDefault="00EF148F" w:rsidP="00C21D44">
            <w:pPr>
              <w:spacing w:after="0" w:line="240" w:lineRule="auto"/>
              <w:rPr>
                <w:rFonts w:eastAsia="Calibri" w:cs="Arial"/>
                <w:szCs w:val="24"/>
              </w:rPr>
            </w:pPr>
          </w:p>
          <w:p w:rsidR="00EF148F" w:rsidRPr="0096129F" w:rsidRDefault="00EF148F" w:rsidP="00C21D44">
            <w:pPr>
              <w:spacing w:after="0" w:line="240" w:lineRule="auto"/>
              <w:rPr>
                <w:rFonts w:eastAsia="Calibri" w:cs="Arial"/>
                <w:szCs w:val="24"/>
              </w:rPr>
            </w:pPr>
          </w:p>
          <w:p w:rsidR="00EF148F" w:rsidRPr="0096129F" w:rsidRDefault="00EF148F" w:rsidP="00C21D44">
            <w:pPr>
              <w:spacing w:after="0" w:line="240" w:lineRule="auto"/>
              <w:rPr>
                <w:rFonts w:eastAsia="Calibri" w:cs="Arial"/>
                <w:szCs w:val="24"/>
              </w:rPr>
            </w:pPr>
          </w:p>
          <w:p w:rsidR="00EF148F" w:rsidRPr="0096129F" w:rsidRDefault="00EF148F" w:rsidP="00C21D44">
            <w:pPr>
              <w:spacing w:after="0" w:line="240" w:lineRule="auto"/>
              <w:rPr>
                <w:rFonts w:eastAsia="Calibri" w:cs="Arial"/>
                <w:szCs w:val="24"/>
              </w:rPr>
            </w:pPr>
          </w:p>
        </w:tc>
        <w:tc>
          <w:tcPr>
            <w:tcW w:w="2362" w:type="dxa"/>
            <w:shd w:val="clear" w:color="auto" w:fill="auto"/>
          </w:tcPr>
          <w:p w:rsidR="00EF148F" w:rsidRPr="0096129F" w:rsidRDefault="00EF148F" w:rsidP="00C21D44">
            <w:pPr>
              <w:spacing w:after="0" w:line="240" w:lineRule="auto"/>
              <w:rPr>
                <w:rFonts w:eastAsia="Calibri" w:cs="Arial"/>
                <w:szCs w:val="24"/>
              </w:rPr>
            </w:pPr>
          </w:p>
        </w:tc>
      </w:tr>
      <w:tr w:rsidR="00EF148F" w:rsidRPr="0096129F" w:rsidTr="00C21D44">
        <w:trPr>
          <w:trHeight w:val="83"/>
        </w:trPr>
        <w:tc>
          <w:tcPr>
            <w:tcW w:w="10916" w:type="dxa"/>
            <w:gridSpan w:val="2"/>
            <w:shd w:val="clear" w:color="auto" w:fill="auto"/>
          </w:tcPr>
          <w:p w:rsidR="00EF148F" w:rsidRPr="0096129F" w:rsidRDefault="00EF148F" w:rsidP="00C21D44">
            <w:pPr>
              <w:spacing w:after="0" w:line="240" w:lineRule="auto"/>
              <w:rPr>
                <w:rFonts w:eastAsia="Calibri" w:cs="Arial"/>
                <w:b/>
                <w:szCs w:val="24"/>
              </w:rPr>
            </w:pPr>
            <w:r w:rsidRPr="0096129F">
              <w:rPr>
                <w:rFonts w:eastAsia="Calibri" w:cs="Arial"/>
                <w:b/>
                <w:szCs w:val="24"/>
              </w:rPr>
              <w:t>Name of Employer:</w:t>
            </w:r>
          </w:p>
          <w:p w:rsidR="00EF148F" w:rsidRPr="0096129F" w:rsidRDefault="00EF148F" w:rsidP="00C21D44">
            <w:pPr>
              <w:spacing w:after="0" w:line="240" w:lineRule="auto"/>
              <w:rPr>
                <w:rFonts w:eastAsia="Calibri" w:cs="Arial"/>
                <w:b/>
                <w:szCs w:val="24"/>
              </w:rPr>
            </w:pPr>
          </w:p>
          <w:p w:rsidR="00EF148F" w:rsidRPr="0096129F" w:rsidRDefault="00EF148F" w:rsidP="00C21D44">
            <w:pPr>
              <w:spacing w:after="0" w:line="240" w:lineRule="auto"/>
              <w:rPr>
                <w:rFonts w:eastAsia="Calibri" w:cs="Arial"/>
                <w:b/>
                <w:szCs w:val="24"/>
              </w:rPr>
            </w:pPr>
          </w:p>
        </w:tc>
      </w:tr>
      <w:tr w:rsidR="00EF148F" w:rsidRPr="0096129F" w:rsidTr="00C21D44">
        <w:trPr>
          <w:trHeight w:val="83"/>
        </w:trPr>
        <w:tc>
          <w:tcPr>
            <w:tcW w:w="10916" w:type="dxa"/>
            <w:gridSpan w:val="2"/>
            <w:shd w:val="clear" w:color="auto" w:fill="auto"/>
          </w:tcPr>
          <w:p w:rsidR="00EF148F" w:rsidRPr="0096129F" w:rsidRDefault="00EF148F" w:rsidP="00C21D44">
            <w:pPr>
              <w:spacing w:after="0" w:line="240" w:lineRule="auto"/>
              <w:rPr>
                <w:rFonts w:eastAsia="Calibri" w:cs="Arial"/>
                <w:b/>
                <w:szCs w:val="24"/>
              </w:rPr>
            </w:pPr>
            <w:r w:rsidRPr="0096129F">
              <w:rPr>
                <w:rFonts w:eastAsia="Calibri" w:cs="Arial"/>
                <w:b/>
                <w:szCs w:val="24"/>
              </w:rPr>
              <w:t>Address in full:</w:t>
            </w:r>
          </w:p>
          <w:p w:rsidR="00EF148F" w:rsidRPr="0096129F" w:rsidRDefault="00EF148F" w:rsidP="00C21D44">
            <w:pPr>
              <w:spacing w:after="0" w:line="240" w:lineRule="auto"/>
              <w:rPr>
                <w:rFonts w:eastAsia="Calibri" w:cs="Arial"/>
                <w:b/>
                <w:szCs w:val="24"/>
              </w:rPr>
            </w:pPr>
          </w:p>
          <w:p w:rsidR="00EF148F" w:rsidRPr="0096129F" w:rsidRDefault="00EF148F" w:rsidP="00C21D44">
            <w:pPr>
              <w:spacing w:after="0" w:line="240" w:lineRule="auto"/>
              <w:rPr>
                <w:rFonts w:eastAsia="Calibri" w:cs="Arial"/>
                <w:szCs w:val="24"/>
              </w:rPr>
            </w:pPr>
          </w:p>
          <w:p w:rsidR="00EF148F" w:rsidRPr="0096129F" w:rsidRDefault="00EF148F" w:rsidP="00C21D44">
            <w:pPr>
              <w:spacing w:after="0" w:line="240" w:lineRule="auto"/>
              <w:rPr>
                <w:rFonts w:eastAsia="Calibri" w:cs="Arial"/>
                <w:szCs w:val="24"/>
              </w:rPr>
            </w:pPr>
          </w:p>
          <w:p w:rsidR="00EF148F" w:rsidRDefault="00EF148F" w:rsidP="00C21D44">
            <w:pPr>
              <w:spacing w:after="0" w:line="240" w:lineRule="auto"/>
              <w:rPr>
                <w:rFonts w:eastAsia="Calibri" w:cs="Arial"/>
                <w:b/>
                <w:szCs w:val="24"/>
              </w:rPr>
            </w:pPr>
          </w:p>
          <w:p w:rsidR="00EF148F" w:rsidRDefault="00EF148F" w:rsidP="00C21D44">
            <w:pPr>
              <w:spacing w:after="0" w:line="240" w:lineRule="auto"/>
              <w:rPr>
                <w:rFonts w:eastAsia="Calibri" w:cs="Arial"/>
                <w:b/>
                <w:szCs w:val="24"/>
              </w:rPr>
            </w:pPr>
            <w:r w:rsidRPr="0096129F">
              <w:rPr>
                <w:rFonts w:eastAsia="Calibri" w:cs="Arial"/>
                <w:b/>
                <w:szCs w:val="24"/>
              </w:rPr>
              <w:t>Post Code:</w:t>
            </w:r>
          </w:p>
          <w:p w:rsidR="00EF148F" w:rsidRPr="0096129F" w:rsidRDefault="00EF148F" w:rsidP="00C21D44">
            <w:pPr>
              <w:spacing w:after="0" w:line="240" w:lineRule="auto"/>
              <w:rPr>
                <w:rFonts w:eastAsia="Calibri" w:cs="Arial"/>
                <w:b/>
                <w:szCs w:val="24"/>
              </w:rPr>
            </w:pPr>
          </w:p>
        </w:tc>
      </w:tr>
      <w:tr w:rsidR="00EF148F" w:rsidRPr="0096129F" w:rsidTr="00C21D44">
        <w:trPr>
          <w:trHeight w:val="83"/>
        </w:trPr>
        <w:tc>
          <w:tcPr>
            <w:tcW w:w="10916" w:type="dxa"/>
            <w:gridSpan w:val="2"/>
            <w:shd w:val="clear" w:color="auto" w:fill="auto"/>
          </w:tcPr>
          <w:p w:rsidR="00EF148F" w:rsidRPr="0096129F" w:rsidRDefault="00EF148F" w:rsidP="00C21D44">
            <w:pPr>
              <w:spacing w:after="0" w:line="240" w:lineRule="auto"/>
              <w:rPr>
                <w:rFonts w:eastAsia="Calibri" w:cs="Arial"/>
                <w:b/>
                <w:szCs w:val="24"/>
              </w:rPr>
            </w:pPr>
            <w:r w:rsidRPr="0096129F">
              <w:rPr>
                <w:rFonts w:eastAsia="Calibri" w:cs="Arial"/>
                <w:b/>
                <w:szCs w:val="24"/>
              </w:rPr>
              <w:t xml:space="preserve">Telephone Number: </w:t>
            </w:r>
          </w:p>
          <w:p w:rsidR="00EF148F" w:rsidRDefault="00EF148F" w:rsidP="00C21D44">
            <w:pPr>
              <w:spacing w:after="0" w:line="240" w:lineRule="auto"/>
              <w:rPr>
                <w:rFonts w:eastAsia="Calibri" w:cs="Arial"/>
                <w:b/>
                <w:szCs w:val="24"/>
              </w:rPr>
            </w:pPr>
          </w:p>
          <w:p w:rsidR="00EF148F" w:rsidRPr="0096129F" w:rsidRDefault="00EF148F" w:rsidP="00C21D44">
            <w:pPr>
              <w:spacing w:after="0" w:line="240" w:lineRule="auto"/>
              <w:rPr>
                <w:rFonts w:eastAsia="Calibri" w:cs="Arial"/>
                <w:b/>
                <w:szCs w:val="24"/>
              </w:rPr>
            </w:pPr>
          </w:p>
          <w:p w:rsidR="00EF148F" w:rsidRPr="0096129F" w:rsidRDefault="00EF148F" w:rsidP="00C21D44">
            <w:pPr>
              <w:spacing w:after="0" w:line="240" w:lineRule="auto"/>
              <w:rPr>
                <w:rFonts w:eastAsia="Calibri" w:cs="Arial"/>
                <w:szCs w:val="24"/>
              </w:rPr>
            </w:pPr>
            <w:r w:rsidRPr="0096129F">
              <w:rPr>
                <w:rFonts w:eastAsia="Calibri" w:cs="Arial"/>
                <w:b/>
                <w:szCs w:val="24"/>
              </w:rPr>
              <w:t>Email Address (optional):</w:t>
            </w:r>
          </w:p>
        </w:tc>
      </w:tr>
    </w:tbl>
    <w:p w:rsidR="00EF148F" w:rsidRDefault="00EF148F" w:rsidP="00EF148F">
      <w:pPr>
        <w:pStyle w:val="Heading2"/>
        <w:rPr>
          <w:rFonts w:eastAsiaTheme="majorEastAsia"/>
        </w:rPr>
      </w:pPr>
      <w:bookmarkStart w:id="24" w:name="_Toc445993340"/>
      <w:r>
        <w:rPr>
          <w:rFonts w:eastAsiaTheme="majorEastAsia"/>
        </w:rPr>
        <w:t>Skills &amp; Knowledge Request Form</w:t>
      </w:r>
      <w:bookmarkEnd w:id="24"/>
    </w:p>
    <w:p w:rsidR="0036195C" w:rsidRDefault="0036195C" w:rsidP="0036195C">
      <w:pPr>
        <w:pStyle w:val="Heading2"/>
        <w:rPr>
          <w:rFonts w:eastAsiaTheme="majorEastAsia"/>
        </w:rPr>
      </w:pPr>
    </w:p>
    <w:p w:rsidR="00ED50B3" w:rsidRDefault="00ED50B3" w:rsidP="00AD1950">
      <w:pPr>
        <w:pStyle w:val="Heading1"/>
        <w:sectPr w:rsidR="00ED50B3" w:rsidSect="00AD1950">
          <w:pgSz w:w="11906" w:h="16838"/>
          <w:pgMar w:top="567" w:right="567" w:bottom="567" w:left="567" w:header="709" w:footer="709" w:gutter="0"/>
          <w:cols w:space="708"/>
          <w:docGrid w:linePitch="381"/>
        </w:sectPr>
      </w:pPr>
    </w:p>
    <w:p w:rsidR="00E3555C" w:rsidRPr="006A759D" w:rsidRDefault="006F4725" w:rsidP="00AD1950">
      <w:pPr>
        <w:pStyle w:val="Heading1"/>
        <w:rPr>
          <w:sz w:val="24"/>
        </w:rPr>
      </w:pPr>
      <w:bookmarkStart w:id="25" w:name="_Toc445993341"/>
      <w:r w:rsidRPr="00137DEB">
        <w:lastRenderedPageBreak/>
        <w:t>E-Learning Programmes</w:t>
      </w:r>
      <w:bookmarkEnd w:id="25"/>
    </w:p>
    <w:p w:rsidR="006A759D" w:rsidRDefault="006A759D" w:rsidP="006A759D">
      <w:pPr>
        <w:spacing w:after="0" w:line="240" w:lineRule="auto"/>
      </w:pPr>
    </w:p>
    <w:p w:rsidR="00E3555C" w:rsidRDefault="00310021" w:rsidP="006A759D">
      <w:pPr>
        <w:spacing w:after="0" w:line="240" w:lineRule="auto"/>
      </w:pPr>
      <w:r w:rsidRPr="0095129B">
        <w:t xml:space="preserve">The </w:t>
      </w:r>
      <w:r w:rsidR="00E3555C">
        <w:t>Sheffield Development Hub</w:t>
      </w:r>
      <w:r w:rsidRPr="0095129B">
        <w:t xml:space="preserve"> has a wide range of </w:t>
      </w:r>
      <w:r w:rsidR="00E3555C">
        <w:t xml:space="preserve">eLearning </w:t>
      </w:r>
      <w:r w:rsidRPr="0095129B">
        <w:t>programmes that can be accessed for free</w:t>
      </w:r>
      <w:r w:rsidR="00E3555C">
        <w:t>.</w:t>
      </w:r>
    </w:p>
    <w:p w:rsidR="006A759D" w:rsidRDefault="006A759D" w:rsidP="006A759D">
      <w:pPr>
        <w:spacing w:after="0" w:line="240" w:lineRule="auto"/>
      </w:pPr>
    </w:p>
    <w:p w:rsidR="001373E9" w:rsidRDefault="001373E9" w:rsidP="001373E9">
      <w:r w:rsidRPr="007F7EE5">
        <w:t xml:space="preserve">If you require more information, including how to register please </w:t>
      </w:r>
      <w:r w:rsidR="00AE5A13" w:rsidRPr="007F7EE5">
        <w:t xml:space="preserve">see </w:t>
      </w:r>
      <w:r w:rsidR="00AE5A13" w:rsidRPr="003E5884">
        <w:rPr>
          <w:b/>
        </w:rPr>
        <w:t xml:space="preserve">page </w:t>
      </w:r>
      <w:r w:rsidR="0015788D" w:rsidRPr="003E5884">
        <w:rPr>
          <w:b/>
        </w:rPr>
        <w:t>2</w:t>
      </w:r>
      <w:r w:rsidR="0015788D" w:rsidRPr="007F7EE5">
        <w:t>.</w:t>
      </w:r>
    </w:p>
    <w:p w:rsidR="00310021" w:rsidRDefault="00E97226" w:rsidP="00AF0425">
      <w:r>
        <w:t xml:space="preserve">Below is a list of </w:t>
      </w:r>
      <w:r w:rsidR="00310021" w:rsidRPr="00310021">
        <w:t xml:space="preserve">e-learning courses available </w:t>
      </w:r>
      <w:r w:rsidR="00881ED9" w:rsidRPr="00310021">
        <w:t xml:space="preserve">for </w:t>
      </w:r>
      <w:r w:rsidR="00881ED9">
        <w:t>Employers</w:t>
      </w:r>
      <w:r w:rsidR="00310021">
        <w:t xml:space="preserve"> and Personal Assistants</w:t>
      </w:r>
      <w:r>
        <w:t>:</w:t>
      </w:r>
    </w:p>
    <w:p w:rsidR="00AA3348" w:rsidRPr="00CF274E" w:rsidRDefault="00AA3348" w:rsidP="00137DEB">
      <w:pPr>
        <w:pStyle w:val="ListParagraph"/>
        <w:numPr>
          <w:ilvl w:val="0"/>
          <w:numId w:val="18"/>
        </w:numPr>
        <w:rPr>
          <w:b/>
          <w:color w:val="215868" w:themeColor="accent5" w:themeShade="80"/>
        </w:rPr>
      </w:pPr>
      <w:r w:rsidRPr="00CF274E">
        <w:rPr>
          <w:b/>
          <w:color w:val="215868" w:themeColor="accent5" w:themeShade="80"/>
        </w:rPr>
        <w:t>Personal Assistant Induction</w:t>
      </w:r>
    </w:p>
    <w:p w:rsidR="00310021" w:rsidRPr="00CF274E" w:rsidRDefault="00F003D9" w:rsidP="00137DEB">
      <w:pPr>
        <w:pStyle w:val="ListParagraph"/>
        <w:numPr>
          <w:ilvl w:val="0"/>
          <w:numId w:val="18"/>
        </w:numPr>
        <w:rPr>
          <w:b/>
          <w:color w:val="215868" w:themeColor="accent5" w:themeShade="80"/>
        </w:rPr>
      </w:pPr>
      <w:r w:rsidRPr="00CF274E">
        <w:rPr>
          <w:b/>
          <w:color w:val="215868" w:themeColor="accent5" w:themeShade="80"/>
        </w:rPr>
        <w:t>Assistive Technology</w:t>
      </w:r>
    </w:p>
    <w:p w:rsidR="00E97226" w:rsidRPr="00CF274E" w:rsidRDefault="00F003D9" w:rsidP="00137DEB">
      <w:pPr>
        <w:pStyle w:val="ListParagraph"/>
        <w:numPr>
          <w:ilvl w:val="0"/>
          <w:numId w:val="18"/>
        </w:numPr>
        <w:rPr>
          <w:b/>
          <w:color w:val="215868" w:themeColor="accent5" w:themeShade="80"/>
        </w:rPr>
      </w:pPr>
      <w:r w:rsidRPr="00CF274E">
        <w:rPr>
          <w:b/>
          <w:color w:val="215868" w:themeColor="accent5" w:themeShade="80"/>
        </w:rPr>
        <w:t>Enablement</w:t>
      </w:r>
    </w:p>
    <w:p w:rsidR="00310021" w:rsidRPr="00CF274E" w:rsidRDefault="00310021" w:rsidP="00137DEB">
      <w:pPr>
        <w:pStyle w:val="ListParagraph"/>
        <w:numPr>
          <w:ilvl w:val="0"/>
          <w:numId w:val="18"/>
        </w:numPr>
        <w:rPr>
          <w:b/>
          <w:color w:val="215868" w:themeColor="accent5" w:themeShade="80"/>
        </w:rPr>
      </w:pPr>
      <w:r w:rsidRPr="00CF274E">
        <w:rPr>
          <w:b/>
          <w:color w:val="215868" w:themeColor="accent5" w:themeShade="80"/>
        </w:rPr>
        <w:t xml:space="preserve">Healthier Lives </w:t>
      </w:r>
    </w:p>
    <w:p w:rsidR="00310021" w:rsidRPr="00CF274E" w:rsidRDefault="00C1247A" w:rsidP="00137DEB">
      <w:pPr>
        <w:pStyle w:val="ListParagraph"/>
        <w:numPr>
          <w:ilvl w:val="0"/>
          <w:numId w:val="18"/>
        </w:numPr>
        <w:rPr>
          <w:b/>
          <w:color w:val="215868" w:themeColor="accent5" w:themeShade="80"/>
        </w:rPr>
      </w:pPr>
      <w:r>
        <w:rPr>
          <w:b/>
          <w:color w:val="215868" w:themeColor="accent5" w:themeShade="80"/>
        </w:rPr>
        <w:t xml:space="preserve">The </w:t>
      </w:r>
      <w:r w:rsidR="00F003D9" w:rsidRPr="00CF274E">
        <w:rPr>
          <w:b/>
          <w:color w:val="215868" w:themeColor="accent5" w:themeShade="80"/>
        </w:rPr>
        <w:t>Open Dementia Programme</w:t>
      </w:r>
    </w:p>
    <w:p w:rsidR="00310021" w:rsidRPr="00CF274E" w:rsidRDefault="005E503A" w:rsidP="00137DEB">
      <w:pPr>
        <w:pStyle w:val="ListParagraph"/>
        <w:numPr>
          <w:ilvl w:val="0"/>
          <w:numId w:val="18"/>
        </w:numPr>
        <w:rPr>
          <w:b/>
          <w:color w:val="215868" w:themeColor="accent5" w:themeShade="80"/>
        </w:rPr>
      </w:pPr>
      <w:r w:rsidRPr="00CF274E">
        <w:rPr>
          <w:b/>
          <w:color w:val="215868" w:themeColor="accent5" w:themeShade="80"/>
        </w:rPr>
        <w:t>Person Cent</w:t>
      </w:r>
      <w:r w:rsidR="00F003D9" w:rsidRPr="00CF274E">
        <w:rPr>
          <w:b/>
          <w:color w:val="215868" w:themeColor="accent5" w:themeShade="80"/>
        </w:rPr>
        <w:t>red Thinking</w:t>
      </w:r>
    </w:p>
    <w:p w:rsidR="00BB0864" w:rsidRPr="00CF274E" w:rsidRDefault="00C1247A" w:rsidP="00137DEB">
      <w:pPr>
        <w:pStyle w:val="ListParagraph"/>
        <w:numPr>
          <w:ilvl w:val="0"/>
          <w:numId w:val="18"/>
        </w:numPr>
        <w:rPr>
          <w:b/>
          <w:color w:val="215868" w:themeColor="accent5" w:themeShade="80"/>
        </w:rPr>
      </w:pPr>
      <w:r>
        <w:rPr>
          <w:b/>
          <w:color w:val="215868" w:themeColor="accent5" w:themeShade="80"/>
        </w:rPr>
        <w:t>Restraint</w:t>
      </w:r>
      <w:r w:rsidR="00F003D9" w:rsidRPr="00CF274E">
        <w:rPr>
          <w:b/>
          <w:color w:val="215868" w:themeColor="accent5" w:themeShade="80"/>
        </w:rPr>
        <w:t xml:space="preserve"> Framework Awareness</w:t>
      </w:r>
    </w:p>
    <w:p w:rsidR="00BB0864" w:rsidRPr="00CF274E" w:rsidRDefault="00F003D9" w:rsidP="00137DEB">
      <w:pPr>
        <w:pStyle w:val="ListParagraph"/>
        <w:numPr>
          <w:ilvl w:val="0"/>
          <w:numId w:val="18"/>
        </w:numPr>
        <w:rPr>
          <w:b/>
          <w:color w:val="215868" w:themeColor="accent5" w:themeShade="80"/>
        </w:rPr>
      </w:pPr>
      <w:r w:rsidRPr="00CF274E">
        <w:rPr>
          <w:b/>
          <w:color w:val="215868" w:themeColor="accent5" w:themeShade="80"/>
        </w:rPr>
        <w:t>Safeguarding Adults</w:t>
      </w:r>
    </w:p>
    <w:p w:rsidR="00BB0864" w:rsidRPr="00CF274E" w:rsidRDefault="003E5884" w:rsidP="00137DEB">
      <w:pPr>
        <w:pStyle w:val="ListParagraph"/>
        <w:numPr>
          <w:ilvl w:val="0"/>
          <w:numId w:val="18"/>
        </w:numPr>
        <w:rPr>
          <w:rFonts w:cs="Arial"/>
          <w:color w:val="215868" w:themeColor="accent5" w:themeShade="80"/>
          <w:szCs w:val="36"/>
        </w:rPr>
      </w:pPr>
      <w:r w:rsidRPr="00CF274E">
        <w:rPr>
          <w:b/>
          <w:color w:val="215868" w:themeColor="accent5" w:themeShade="80"/>
        </w:rPr>
        <w:t>Self-Directed</w:t>
      </w:r>
      <w:r w:rsidR="00BB0864" w:rsidRPr="00CF274E">
        <w:rPr>
          <w:b/>
          <w:color w:val="215868" w:themeColor="accent5" w:themeShade="80"/>
        </w:rPr>
        <w:t xml:space="preserve"> Support</w:t>
      </w:r>
      <w:r w:rsidR="00BB0864" w:rsidRPr="00CF274E">
        <w:rPr>
          <w:rFonts w:cs="Arial"/>
          <w:color w:val="215868" w:themeColor="accent5" w:themeShade="80"/>
          <w:szCs w:val="36"/>
        </w:rPr>
        <w:t xml:space="preserve"> </w:t>
      </w:r>
    </w:p>
    <w:p w:rsidR="00BB0864" w:rsidRPr="00CF274E" w:rsidRDefault="00BB0864" w:rsidP="00137DEB">
      <w:pPr>
        <w:pStyle w:val="ListParagraph"/>
        <w:numPr>
          <w:ilvl w:val="0"/>
          <w:numId w:val="18"/>
        </w:numPr>
        <w:rPr>
          <w:b/>
          <w:color w:val="215868" w:themeColor="accent5" w:themeShade="80"/>
        </w:rPr>
      </w:pPr>
      <w:r w:rsidRPr="00CF274E">
        <w:rPr>
          <w:b/>
          <w:color w:val="215868" w:themeColor="accent5" w:themeShade="80"/>
        </w:rPr>
        <w:t>Understanding Autism</w:t>
      </w:r>
    </w:p>
    <w:p w:rsidR="00C91E8E" w:rsidRDefault="00C91E8E" w:rsidP="00AF0425">
      <w:pPr>
        <w:sectPr w:rsidR="00C91E8E" w:rsidSect="00AD1950">
          <w:pgSz w:w="11906" w:h="16838"/>
          <w:pgMar w:top="567" w:right="567" w:bottom="567" w:left="567" w:header="709" w:footer="709" w:gutter="0"/>
          <w:cols w:space="708"/>
          <w:docGrid w:linePitch="381"/>
        </w:sectPr>
      </w:pPr>
    </w:p>
    <w:p w:rsidR="0036195C" w:rsidRDefault="0036195C" w:rsidP="00AD1950">
      <w:pPr>
        <w:pStyle w:val="Heading1"/>
      </w:pPr>
      <w:bookmarkStart w:id="26" w:name="_Toc445993342"/>
      <w:r>
        <w:lastRenderedPageBreak/>
        <w:t>Taught Courses</w:t>
      </w:r>
      <w:bookmarkEnd w:id="26"/>
    </w:p>
    <w:p w:rsidR="0096129F" w:rsidRPr="0096129F" w:rsidRDefault="0096129F" w:rsidP="006A759D">
      <w:pPr>
        <w:spacing w:after="0" w:line="240" w:lineRule="auto"/>
      </w:pPr>
    </w:p>
    <w:p w:rsidR="00CF274E" w:rsidRDefault="001A6822" w:rsidP="006A759D">
      <w:pPr>
        <w:spacing w:after="0" w:line="240" w:lineRule="auto"/>
        <w:rPr>
          <w:lang w:eastAsia="en-GB"/>
        </w:rPr>
      </w:pPr>
      <w:r w:rsidRPr="001E44B2">
        <w:rPr>
          <w:lang w:eastAsia="en-GB"/>
        </w:rPr>
        <w:t xml:space="preserve">All taught courses </w:t>
      </w:r>
      <w:r w:rsidR="003E5884">
        <w:rPr>
          <w:lang w:eastAsia="en-GB"/>
        </w:rPr>
        <w:t>are</w:t>
      </w:r>
      <w:r w:rsidRPr="001E44B2">
        <w:rPr>
          <w:lang w:eastAsia="en-GB"/>
        </w:rPr>
        <w:t xml:space="preserve"> delivered by the Sheffield City Council’s Learning &amp; Development Service based at Moorfoot Learning Centre, Level 1, West Wing, </w:t>
      </w:r>
      <w:proofErr w:type="gramStart"/>
      <w:r w:rsidRPr="001E44B2">
        <w:rPr>
          <w:lang w:eastAsia="en-GB"/>
        </w:rPr>
        <w:t>Sheffield</w:t>
      </w:r>
      <w:proofErr w:type="gramEnd"/>
      <w:r w:rsidRPr="001E44B2">
        <w:rPr>
          <w:lang w:eastAsia="en-GB"/>
        </w:rPr>
        <w:t>, S1 4PL.</w:t>
      </w:r>
    </w:p>
    <w:p w:rsidR="00CF274E" w:rsidRDefault="00BB7D55" w:rsidP="006A759D">
      <w:pPr>
        <w:pStyle w:val="Heading2"/>
        <w:spacing w:after="0"/>
      </w:pPr>
      <w:bookmarkStart w:id="27" w:name="_Toc445993343"/>
      <w:r w:rsidRPr="00CF274E">
        <w:t xml:space="preserve">Taught Courses </w:t>
      </w:r>
      <w:r w:rsidR="00D7513F" w:rsidRPr="00CF274E">
        <w:t>for Personal Assistants</w:t>
      </w:r>
      <w:bookmarkEnd w:id="27"/>
    </w:p>
    <w:p w:rsidR="00CF274E" w:rsidRPr="00CF274E" w:rsidRDefault="00CF274E" w:rsidP="00CF274E">
      <w:pPr>
        <w:spacing w:after="0" w:line="240" w:lineRule="auto"/>
      </w:pPr>
    </w:p>
    <w:tbl>
      <w:tblPr>
        <w:tblStyle w:val="LightList-Accent1"/>
        <w:tblW w:w="0" w:type="auto"/>
        <w:tblBorders>
          <w:insideH w:val="single" w:sz="6" w:space="0" w:color="4F81BD" w:themeColor="accent1"/>
          <w:insideV w:val="single" w:sz="6" w:space="0" w:color="4F81BD" w:themeColor="accent1"/>
        </w:tblBorders>
        <w:tblLayout w:type="fixed"/>
        <w:tblLook w:val="04A0" w:firstRow="1" w:lastRow="0" w:firstColumn="1" w:lastColumn="0" w:noHBand="0" w:noVBand="1"/>
      </w:tblPr>
      <w:tblGrid>
        <w:gridCol w:w="2371"/>
        <w:gridCol w:w="1706"/>
        <w:gridCol w:w="142"/>
        <w:gridCol w:w="142"/>
        <w:gridCol w:w="87"/>
        <w:gridCol w:w="404"/>
        <w:gridCol w:w="131"/>
        <w:gridCol w:w="142"/>
        <w:gridCol w:w="16"/>
        <w:gridCol w:w="1385"/>
        <w:gridCol w:w="282"/>
        <w:gridCol w:w="104"/>
        <w:gridCol w:w="208"/>
        <w:gridCol w:w="791"/>
        <w:gridCol w:w="530"/>
        <w:gridCol w:w="149"/>
        <w:gridCol w:w="14"/>
        <w:gridCol w:w="135"/>
        <w:gridCol w:w="108"/>
        <w:gridCol w:w="62"/>
        <w:gridCol w:w="58"/>
        <w:gridCol w:w="1715"/>
      </w:tblGrid>
      <w:tr w:rsidR="003C766F" w:rsidTr="00D4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2"/>
            <w:tcBorders>
              <w:bottom w:val="single" w:sz="6" w:space="0" w:color="4F81BD" w:themeColor="accent1"/>
            </w:tcBorders>
          </w:tcPr>
          <w:p w:rsidR="003C766F" w:rsidRDefault="003C766F">
            <w:r w:rsidRPr="00CC46C7">
              <w:rPr>
                <w:rFonts w:eastAsia="Times New Roman" w:cs="Arial"/>
                <w:szCs w:val="24"/>
                <w:lang w:eastAsia="en-GB"/>
              </w:rPr>
              <w:t>Alcohol Brief Interventions</w:t>
            </w:r>
          </w:p>
        </w:tc>
      </w:tr>
      <w:tr w:rsidR="003C766F"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left w:val="none" w:sz="0" w:space="0" w:color="auto"/>
              <w:right w:val="single" w:sz="8" w:space="0" w:color="4F81BD" w:themeColor="accent1"/>
            </w:tcBorders>
          </w:tcPr>
          <w:p w:rsidR="003C766F" w:rsidRDefault="00AD1950">
            <w:r>
              <w:t>Learning o</w:t>
            </w:r>
            <w:r w:rsidR="003C766F">
              <w:t>utcomes</w:t>
            </w:r>
          </w:p>
        </w:tc>
        <w:tc>
          <w:tcPr>
            <w:tcW w:w="8311" w:type="dxa"/>
            <w:gridSpan w:val="21"/>
            <w:tcBorders>
              <w:top w:val="single" w:sz="6" w:space="0" w:color="4F81BD" w:themeColor="accent1"/>
              <w:left w:val="single" w:sz="8" w:space="0" w:color="4F81BD" w:themeColor="accent1"/>
              <w:right w:val="none" w:sz="0" w:space="0" w:color="auto"/>
            </w:tcBorders>
          </w:tcPr>
          <w:p w:rsidR="00172920" w:rsidRDefault="003C766F" w:rsidP="00B11A9F">
            <w:pPr>
              <w:cnfStyle w:val="000000100000" w:firstRow="0" w:lastRow="0" w:firstColumn="0" w:lastColumn="0" w:oddVBand="0" w:evenVBand="0" w:oddHBand="1" w:evenHBand="0" w:firstRowFirstColumn="0" w:firstRowLastColumn="0" w:lastRowFirstColumn="0" w:lastRowLastColumn="0"/>
            </w:pPr>
            <w:r w:rsidRPr="00AE66B1">
              <w:rPr>
                <w:rFonts w:cs="Arial"/>
                <w:szCs w:val="24"/>
              </w:rPr>
              <w:t>This course explores how to use alcohol brief interventions and who th</w:t>
            </w:r>
            <w:r>
              <w:rPr>
                <w:rFonts w:cs="Arial"/>
                <w:szCs w:val="24"/>
              </w:rPr>
              <w:t>ey are effective for.</w:t>
            </w:r>
          </w:p>
        </w:tc>
      </w:tr>
      <w:tr w:rsidR="003C766F"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8" w:space="0" w:color="4F81BD" w:themeColor="accent1"/>
              <w:bottom w:val="single" w:sz="8" w:space="0" w:color="4F81BD" w:themeColor="accent1"/>
              <w:right w:val="single" w:sz="6" w:space="0" w:color="4F81BD" w:themeColor="accent1"/>
            </w:tcBorders>
          </w:tcPr>
          <w:p w:rsidR="003C766F" w:rsidRDefault="003C766F" w:rsidP="005F73D0">
            <w:r>
              <w:t xml:space="preserve">Dates </w:t>
            </w:r>
          </w:p>
        </w:tc>
        <w:tc>
          <w:tcPr>
            <w:tcW w:w="8311" w:type="dxa"/>
            <w:gridSpan w:val="21"/>
            <w:tcBorders>
              <w:top w:val="single" w:sz="8" w:space="0" w:color="4F81BD" w:themeColor="accent1"/>
              <w:left w:val="single" w:sz="6" w:space="0" w:color="4F81BD" w:themeColor="accent1"/>
              <w:bottom w:val="single" w:sz="8" w:space="0" w:color="4F81BD" w:themeColor="accent1"/>
            </w:tcBorders>
          </w:tcPr>
          <w:p w:rsidR="003C766F" w:rsidRDefault="003C766F" w:rsidP="005F73D0">
            <w:pPr>
              <w:cnfStyle w:val="000000000000" w:firstRow="0" w:lastRow="0" w:firstColumn="0" w:lastColumn="0" w:oddVBand="0" w:evenVBand="0" w:oddHBand="0" w:evenHBand="0" w:firstRowFirstColumn="0" w:firstRowLastColumn="0" w:lastRowFirstColumn="0" w:lastRowLastColumn="0"/>
            </w:pPr>
            <w:r>
              <w:rPr>
                <w:rFonts w:cs="Arial"/>
                <w:szCs w:val="24"/>
              </w:rPr>
              <w:t>24/05/16</w:t>
            </w:r>
            <w:r w:rsidR="00702B61">
              <w:rPr>
                <w:rFonts w:cs="Arial"/>
                <w:szCs w:val="24"/>
              </w:rPr>
              <w:t xml:space="preserve">          14/07/16</w:t>
            </w:r>
          </w:p>
        </w:tc>
      </w:tr>
      <w:tr w:rsidR="005F73D0"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right w:val="single" w:sz="6" w:space="0" w:color="4F81BD" w:themeColor="accent1"/>
            </w:tcBorders>
          </w:tcPr>
          <w:p w:rsidR="005F73D0" w:rsidRDefault="005F73D0" w:rsidP="005F73D0">
            <w:r>
              <w:t>Times</w:t>
            </w:r>
          </w:p>
        </w:tc>
        <w:tc>
          <w:tcPr>
            <w:tcW w:w="8311" w:type="dxa"/>
            <w:gridSpan w:val="21"/>
            <w:tcBorders>
              <w:left w:val="single" w:sz="6" w:space="0" w:color="4F81BD" w:themeColor="accent1"/>
            </w:tcBorders>
          </w:tcPr>
          <w:p w:rsidR="005F73D0" w:rsidRDefault="005F73D0" w:rsidP="005F73D0">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9:30 – 4:30</w:t>
            </w:r>
          </w:p>
        </w:tc>
      </w:tr>
      <w:tr w:rsidR="00ED50B3" w:rsidTr="005F73D0">
        <w:tc>
          <w:tcPr>
            <w:cnfStyle w:val="001000000000" w:firstRow="0" w:lastRow="0" w:firstColumn="1" w:lastColumn="0" w:oddVBand="0" w:evenVBand="0" w:oddHBand="0" w:evenHBand="0" w:firstRowFirstColumn="0" w:firstRowLastColumn="0" w:lastRowFirstColumn="0" w:lastRowLastColumn="0"/>
            <w:tcW w:w="10682" w:type="dxa"/>
            <w:gridSpan w:val="22"/>
            <w:tcBorders>
              <w:top w:val="single" w:sz="8" w:space="0" w:color="4F81BD" w:themeColor="accent1"/>
              <w:bottom w:val="single" w:sz="6" w:space="0" w:color="4F81BD" w:themeColor="accent1"/>
            </w:tcBorders>
            <w:shd w:val="clear" w:color="auto" w:fill="4F81BD" w:themeFill="accent1"/>
          </w:tcPr>
          <w:p w:rsidR="00ED50B3" w:rsidRDefault="00ED50B3" w:rsidP="003C766F">
            <w:pPr>
              <w:rPr>
                <w:rFonts w:cs="Arial"/>
                <w:szCs w:val="24"/>
              </w:rPr>
            </w:pPr>
            <w:r w:rsidRPr="00D2400A">
              <w:rPr>
                <w:rFonts w:cs="Arial"/>
                <w:color w:val="FFFFFF" w:themeColor="background1"/>
                <w:szCs w:val="24"/>
              </w:rPr>
              <w:t>Autism Awareness</w:t>
            </w:r>
          </w:p>
        </w:tc>
      </w:tr>
      <w:tr w:rsidR="00D2400A"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right w:val="single" w:sz="8" w:space="0" w:color="4F81BD" w:themeColor="accent1"/>
            </w:tcBorders>
          </w:tcPr>
          <w:p w:rsidR="00D2400A" w:rsidRPr="00D2400A" w:rsidRDefault="00AD1950" w:rsidP="003C766F">
            <w:pPr>
              <w:rPr>
                <w:rFonts w:cs="Arial"/>
                <w:bCs w:val="0"/>
                <w:szCs w:val="24"/>
              </w:rPr>
            </w:pPr>
            <w:r>
              <w:rPr>
                <w:rFonts w:cs="Arial"/>
                <w:bCs w:val="0"/>
                <w:szCs w:val="24"/>
              </w:rPr>
              <w:t>Learning o</w:t>
            </w:r>
            <w:r w:rsidR="00D2400A" w:rsidRPr="00D2400A">
              <w:rPr>
                <w:rFonts w:cs="Arial"/>
                <w:bCs w:val="0"/>
                <w:szCs w:val="24"/>
              </w:rPr>
              <w:t>utcomes</w:t>
            </w:r>
          </w:p>
        </w:tc>
        <w:tc>
          <w:tcPr>
            <w:tcW w:w="8311" w:type="dxa"/>
            <w:gridSpan w:val="21"/>
            <w:tcBorders>
              <w:top w:val="single" w:sz="6" w:space="0" w:color="4F81BD" w:themeColor="accent1"/>
              <w:left w:val="single" w:sz="8" w:space="0" w:color="4F81BD" w:themeColor="accent1"/>
            </w:tcBorders>
          </w:tcPr>
          <w:p w:rsidR="00AD1950" w:rsidRPr="00ED50B3" w:rsidRDefault="00D2400A" w:rsidP="00B11A9F">
            <w:pPr>
              <w:cnfStyle w:val="000000100000" w:firstRow="0" w:lastRow="0" w:firstColumn="0" w:lastColumn="0" w:oddVBand="0" w:evenVBand="0" w:oddHBand="1" w:evenHBand="0" w:firstRowFirstColumn="0" w:firstRowLastColumn="0" w:lastRowFirstColumn="0" w:lastRowLastColumn="0"/>
              <w:rPr>
                <w:rFonts w:cs="Arial"/>
                <w:szCs w:val="24"/>
              </w:rPr>
            </w:pPr>
            <w:r w:rsidRPr="002915A4">
              <w:rPr>
                <w:rFonts w:cs="Arial"/>
                <w:color w:val="000000"/>
                <w:lang w:eastAsia="en-GB"/>
              </w:rPr>
              <w:t>This course provides a basic awareness of Autistic Spectrum Disorders</w:t>
            </w:r>
            <w:r>
              <w:rPr>
                <w:rFonts w:cs="Arial"/>
                <w:color w:val="000000"/>
                <w:lang w:eastAsia="en-GB"/>
              </w:rPr>
              <w:t>.</w:t>
            </w:r>
          </w:p>
        </w:tc>
      </w:tr>
      <w:tr w:rsidR="00D2400A" w:rsidTr="00D461CA">
        <w:tc>
          <w:tcPr>
            <w:cnfStyle w:val="001000000000" w:firstRow="0" w:lastRow="0" w:firstColumn="1" w:lastColumn="0" w:oddVBand="0" w:evenVBand="0" w:oddHBand="0" w:evenHBand="0" w:firstRowFirstColumn="0" w:firstRowLastColumn="0" w:lastRowFirstColumn="0" w:lastRowLastColumn="0"/>
            <w:tcW w:w="2371" w:type="dxa"/>
            <w:tcBorders>
              <w:top w:val="single" w:sz="8" w:space="0" w:color="4F81BD" w:themeColor="accent1"/>
              <w:right w:val="single" w:sz="8" w:space="0" w:color="4F81BD" w:themeColor="accent1"/>
            </w:tcBorders>
          </w:tcPr>
          <w:p w:rsidR="00D2400A" w:rsidRPr="00D2400A" w:rsidRDefault="00D2400A" w:rsidP="003C766F">
            <w:pPr>
              <w:rPr>
                <w:rFonts w:cs="Arial"/>
                <w:bCs w:val="0"/>
                <w:szCs w:val="24"/>
              </w:rPr>
            </w:pPr>
            <w:r>
              <w:rPr>
                <w:rFonts w:cs="Arial"/>
                <w:bCs w:val="0"/>
                <w:szCs w:val="24"/>
              </w:rPr>
              <w:t>Dates/times</w:t>
            </w:r>
          </w:p>
        </w:tc>
        <w:tc>
          <w:tcPr>
            <w:tcW w:w="8311" w:type="dxa"/>
            <w:gridSpan w:val="21"/>
            <w:tcBorders>
              <w:top w:val="single" w:sz="8" w:space="0" w:color="4F81BD" w:themeColor="accent1"/>
              <w:left w:val="single" w:sz="8" w:space="0" w:color="4F81BD" w:themeColor="accent1"/>
            </w:tcBorders>
          </w:tcPr>
          <w:p w:rsidR="00D2400A" w:rsidRPr="002915A4" w:rsidRDefault="00D2400A" w:rsidP="00D2400A">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Pr>
                <w:rFonts w:cs="Arial"/>
                <w:color w:val="000000"/>
                <w:lang w:eastAsia="en-GB"/>
              </w:rPr>
              <w:t>TBC</w:t>
            </w:r>
          </w:p>
        </w:tc>
      </w:tr>
      <w:tr w:rsidR="003C766F"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2"/>
            <w:shd w:val="clear" w:color="auto" w:fill="4F81BD" w:themeFill="accent1"/>
          </w:tcPr>
          <w:p w:rsidR="003C766F" w:rsidRPr="00172920" w:rsidRDefault="003C766F" w:rsidP="003C766F">
            <w:pPr>
              <w:rPr>
                <w:rFonts w:cs="Arial"/>
                <w:color w:val="FFFFFF" w:themeColor="background1"/>
                <w:szCs w:val="24"/>
              </w:rPr>
            </w:pPr>
            <w:r w:rsidRPr="00172920">
              <w:rPr>
                <w:rFonts w:eastAsia="Times New Roman" w:cs="Arial"/>
                <w:color w:val="FFFFFF" w:themeColor="background1"/>
                <w:szCs w:val="24"/>
                <w:lang w:eastAsia="en-GB"/>
              </w:rPr>
              <w:t>Dementia Awareness</w:t>
            </w:r>
          </w:p>
        </w:tc>
      </w:tr>
      <w:tr w:rsidR="003C766F" w:rsidTr="00D461CA">
        <w:tc>
          <w:tcPr>
            <w:cnfStyle w:val="001000000000" w:firstRow="0" w:lastRow="0" w:firstColumn="1" w:lastColumn="0" w:oddVBand="0" w:evenVBand="0" w:oddHBand="0" w:evenHBand="0" w:firstRowFirstColumn="0" w:firstRowLastColumn="0" w:lastRowFirstColumn="0" w:lastRowLastColumn="0"/>
            <w:tcW w:w="2371" w:type="dxa"/>
            <w:tcBorders>
              <w:top w:val="single" w:sz="8" w:space="0" w:color="4F81BD" w:themeColor="accent1"/>
              <w:bottom w:val="single" w:sz="8" w:space="0" w:color="4F81BD" w:themeColor="accent1"/>
              <w:right w:val="single" w:sz="8" w:space="0" w:color="4F81BD" w:themeColor="accent1"/>
            </w:tcBorders>
          </w:tcPr>
          <w:p w:rsidR="003C766F" w:rsidRPr="00983BC6" w:rsidRDefault="00AD1950" w:rsidP="003C766F">
            <w:pPr>
              <w:rPr>
                <w:rFonts w:eastAsia="Times New Roman" w:cs="Arial"/>
                <w:szCs w:val="24"/>
                <w:lang w:eastAsia="en-GB"/>
              </w:rPr>
            </w:pPr>
            <w:r>
              <w:rPr>
                <w:rFonts w:eastAsia="Times New Roman" w:cs="Arial"/>
                <w:szCs w:val="24"/>
                <w:lang w:eastAsia="en-GB"/>
              </w:rPr>
              <w:t>Learning o</w:t>
            </w:r>
            <w:r w:rsidR="003C766F">
              <w:rPr>
                <w:rFonts w:eastAsia="Times New Roman" w:cs="Arial"/>
                <w:szCs w:val="24"/>
                <w:lang w:eastAsia="en-GB"/>
              </w:rPr>
              <w:t>utcomes</w:t>
            </w:r>
          </w:p>
        </w:tc>
        <w:tc>
          <w:tcPr>
            <w:tcW w:w="8311" w:type="dxa"/>
            <w:gridSpan w:val="21"/>
            <w:tcBorders>
              <w:top w:val="single" w:sz="8" w:space="0" w:color="4F81BD" w:themeColor="accent1"/>
              <w:left w:val="single" w:sz="8" w:space="0" w:color="4F81BD" w:themeColor="accent1"/>
              <w:bottom w:val="single" w:sz="8" w:space="0" w:color="4F81BD" w:themeColor="accent1"/>
            </w:tcBorders>
          </w:tcPr>
          <w:p w:rsidR="00172920" w:rsidRDefault="003C766F" w:rsidP="003C766F">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AE66B1">
              <w:rPr>
                <w:rFonts w:cs="Arial"/>
                <w:szCs w:val="24"/>
              </w:rPr>
              <w:t>A course to raise awareness about dementia.</w:t>
            </w:r>
          </w:p>
          <w:p w:rsidR="00AD1950" w:rsidRPr="00983BC6" w:rsidRDefault="00AD1950" w:rsidP="003C766F">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p>
        </w:tc>
      </w:tr>
      <w:tr w:rsidR="004E7FF7"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vMerge w:val="restart"/>
            <w:tcBorders>
              <w:right w:val="single" w:sz="8" w:space="0" w:color="4F81BD" w:themeColor="accent1"/>
            </w:tcBorders>
          </w:tcPr>
          <w:p w:rsidR="004E7FF7" w:rsidRPr="00AE66B1" w:rsidRDefault="004E7FF7" w:rsidP="003C766F">
            <w:pPr>
              <w:rPr>
                <w:rFonts w:cs="Arial"/>
                <w:szCs w:val="24"/>
              </w:rPr>
            </w:pPr>
            <w:r>
              <w:rPr>
                <w:rFonts w:cs="Arial"/>
                <w:szCs w:val="24"/>
              </w:rPr>
              <w:t>Dates/Times</w:t>
            </w:r>
          </w:p>
        </w:tc>
        <w:tc>
          <w:tcPr>
            <w:tcW w:w="1848" w:type="dxa"/>
            <w:gridSpan w:val="2"/>
            <w:tcBorders>
              <w:left w:val="single" w:sz="8" w:space="0" w:color="4F81BD" w:themeColor="accent1"/>
              <w:bottom w:val="nil"/>
              <w:right w:val="nil"/>
            </w:tcBorders>
          </w:tcPr>
          <w:p w:rsidR="004E7FF7" w:rsidRPr="00C437F0" w:rsidRDefault="004E7FF7" w:rsidP="00702B61">
            <w:pPr>
              <w:cnfStyle w:val="000000100000" w:firstRow="0" w:lastRow="0" w:firstColumn="0" w:lastColumn="0" w:oddVBand="0" w:evenVBand="0" w:oddHBand="1" w:evenHBand="0" w:firstRowFirstColumn="0" w:firstRowLastColumn="0" w:lastRowFirstColumn="0" w:lastRowLastColumn="0"/>
            </w:pPr>
            <w:r w:rsidRPr="00C437F0">
              <w:t>19/05/2016</w:t>
            </w:r>
          </w:p>
        </w:tc>
        <w:tc>
          <w:tcPr>
            <w:tcW w:w="2901" w:type="dxa"/>
            <w:gridSpan w:val="10"/>
            <w:tcBorders>
              <w:left w:val="nil"/>
              <w:bottom w:val="nil"/>
              <w:right w:val="nil"/>
            </w:tcBorders>
          </w:tcPr>
          <w:p w:rsidR="004E7FF7" w:rsidRPr="00C437F0" w:rsidRDefault="004E7FF7" w:rsidP="00702B61">
            <w:pPr>
              <w:cnfStyle w:val="000000100000" w:firstRow="0" w:lastRow="0" w:firstColumn="0" w:lastColumn="0" w:oddVBand="0" w:evenVBand="0" w:oddHBand="1" w:evenHBand="0" w:firstRowFirstColumn="0" w:firstRowLastColumn="0" w:lastRowFirstColumn="0" w:lastRowLastColumn="0"/>
            </w:pPr>
            <w:r w:rsidRPr="00C437F0">
              <w:t>9.30 - 12.30</w:t>
            </w:r>
          </w:p>
        </w:tc>
        <w:tc>
          <w:tcPr>
            <w:tcW w:w="1619" w:type="dxa"/>
            <w:gridSpan w:val="5"/>
            <w:tcBorders>
              <w:left w:val="nil"/>
              <w:bottom w:val="nil"/>
              <w:right w:val="nil"/>
            </w:tcBorders>
          </w:tcPr>
          <w:p w:rsidR="004E7FF7" w:rsidRPr="00C437F0" w:rsidRDefault="004E7FF7" w:rsidP="00C21D44">
            <w:pPr>
              <w:cnfStyle w:val="000000100000" w:firstRow="0" w:lastRow="0" w:firstColumn="0" w:lastColumn="0" w:oddVBand="0" w:evenVBand="0" w:oddHBand="1" w:evenHBand="0" w:firstRowFirstColumn="0" w:firstRowLastColumn="0" w:lastRowFirstColumn="0" w:lastRowLastColumn="0"/>
            </w:pPr>
            <w:r w:rsidRPr="00C437F0">
              <w:t>15/11/2016</w:t>
            </w:r>
          </w:p>
        </w:tc>
        <w:tc>
          <w:tcPr>
            <w:tcW w:w="1943" w:type="dxa"/>
            <w:gridSpan w:val="4"/>
            <w:tcBorders>
              <w:left w:val="nil"/>
              <w:bottom w:val="nil"/>
            </w:tcBorders>
          </w:tcPr>
          <w:p w:rsidR="004E7FF7" w:rsidRPr="00C437F0" w:rsidRDefault="004E7FF7" w:rsidP="00C21D44">
            <w:pPr>
              <w:cnfStyle w:val="000000100000" w:firstRow="0" w:lastRow="0" w:firstColumn="0" w:lastColumn="0" w:oddVBand="0" w:evenVBand="0" w:oddHBand="1" w:evenHBand="0" w:firstRowFirstColumn="0" w:firstRowLastColumn="0" w:lastRowFirstColumn="0" w:lastRowLastColumn="0"/>
            </w:pPr>
            <w:r w:rsidRPr="00C437F0">
              <w:t>1.30</w:t>
            </w:r>
            <w:r>
              <w:t xml:space="preserve"> </w:t>
            </w:r>
            <w:r w:rsidRPr="00C437F0">
              <w:t>-</w:t>
            </w:r>
            <w:r>
              <w:t xml:space="preserve"> </w:t>
            </w:r>
            <w:r w:rsidRPr="00C437F0">
              <w:t>4.30</w:t>
            </w:r>
          </w:p>
        </w:tc>
      </w:tr>
      <w:tr w:rsidR="004E7FF7" w:rsidTr="00D461CA">
        <w:tc>
          <w:tcPr>
            <w:cnfStyle w:val="001000000000" w:firstRow="0" w:lastRow="0" w:firstColumn="1" w:lastColumn="0" w:oddVBand="0" w:evenVBand="0" w:oddHBand="0" w:evenHBand="0" w:firstRowFirstColumn="0" w:firstRowLastColumn="0" w:lastRowFirstColumn="0" w:lastRowLastColumn="0"/>
            <w:tcW w:w="2371" w:type="dxa"/>
            <w:vMerge/>
            <w:tcBorders>
              <w:top w:val="nil"/>
              <w:bottom w:val="single" w:sz="8" w:space="0" w:color="4F81BD" w:themeColor="accent1"/>
              <w:right w:val="single" w:sz="8" w:space="0" w:color="4F81BD" w:themeColor="accent1"/>
            </w:tcBorders>
          </w:tcPr>
          <w:p w:rsidR="004E7FF7" w:rsidRDefault="004E7FF7" w:rsidP="003C766F">
            <w:pPr>
              <w:rPr>
                <w:rFonts w:cs="Arial"/>
                <w:szCs w:val="24"/>
              </w:rPr>
            </w:pPr>
          </w:p>
        </w:tc>
        <w:tc>
          <w:tcPr>
            <w:tcW w:w="1848" w:type="dxa"/>
            <w:gridSpan w:val="2"/>
            <w:tcBorders>
              <w:top w:val="nil"/>
              <w:left w:val="single" w:sz="8" w:space="0" w:color="4F81BD" w:themeColor="accent1"/>
              <w:bottom w:val="nil"/>
              <w:right w:val="nil"/>
            </w:tcBorders>
          </w:tcPr>
          <w:p w:rsidR="004E7FF7" w:rsidRPr="00C437F0" w:rsidRDefault="004E7FF7" w:rsidP="00702B61">
            <w:pPr>
              <w:cnfStyle w:val="000000000000" w:firstRow="0" w:lastRow="0" w:firstColumn="0" w:lastColumn="0" w:oddVBand="0" w:evenVBand="0" w:oddHBand="0" w:evenHBand="0" w:firstRowFirstColumn="0" w:firstRowLastColumn="0" w:lastRowFirstColumn="0" w:lastRowLastColumn="0"/>
            </w:pPr>
            <w:r w:rsidRPr="00C437F0">
              <w:t>15/06/2016</w:t>
            </w:r>
          </w:p>
        </w:tc>
        <w:tc>
          <w:tcPr>
            <w:tcW w:w="2901" w:type="dxa"/>
            <w:gridSpan w:val="10"/>
            <w:tcBorders>
              <w:top w:val="nil"/>
              <w:left w:val="nil"/>
              <w:bottom w:val="nil"/>
              <w:right w:val="nil"/>
            </w:tcBorders>
          </w:tcPr>
          <w:p w:rsidR="004E7FF7" w:rsidRPr="00C437F0" w:rsidRDefault="004E7FF7" w:rsidP="00702B61">
            <w:pPr>
              <w:cnfStyle w:val="000000000000" w:firstRow="0" w:lastRow="0" w:firstColumn="0" w:lastColumn="0" w:oddVBand="0" w:evenVBand="0" w:oddHBand="0" w:evenHBand="0" w:firstRowFirstColumn="0" w:firstRowLastColumn="0" w:lastRowFirstColumn="0" w:lastRowLastColumn="0"/>
            </w:pPr>
            <w:r w:rsidRPr="00C437F0">
              <w:t>9.30 - 12.30</w:t>
            </w:r>
          </w:p>
        </w:tc>
        <w:tc>
          <w:tcPr>
            <w:tcW w:w="1619" w:type="dxa"/>
            <w:gridSpan w:val="5"/>
            <w:tcBorders>
              <w:top w:val="nil"/>
              <w:left w:val="nil"/>
              <w:bottom w:val="nil"/>
              <w:right w:val="nil"/>
            </w:tcBorders>
          </w:tcPr>
          <w:p w:rsidR="004E7FF7" w:rsidRPr="00C437F0" w:rsidRDefault="004E7FF7" w:rsidP="00C21D44">
            <w:pPr>
              <w:cnfStyle w:val="000000000000" w:firstRow="0" w:lastRow="0" w:firstColumn="0" w:lastColumn="0" w:oddVBand="0" w:evenVBand="0" w:oddHBand="0" w:evenHBand="0" w:firstRowFirstColumn="0" w:firstRowLastColumn="0" w:lastRowFirstColumn="0" w:lastRowLastColumn="0"/>
            </w:pPr>
            <w:r w:rsidRPr="00C437F0">
              <w:t>14/12/2016</w:t>
            </w:r>
          </w:p>
        </w:tc>
        <w:tc>
          <w:tcPr>
            <w:tcW w:w="1943" w:type="dxa"/>
            <w:gridSpan w:val="4"/>
            <w:tcBorders>
              <w:top w:val="nil"/>
              <w:left w:val="nil"/>
              <w:bottom w:val="nil"/>
            </w:tcBorders>
          </w:tcPr>
          <w:p w:rsidR="004E7FF7" w:rsidRPr="00C437F0" w:rsidRDefault="004E7FF7" w:rsidP="00C21D44">
            <w:pPr>
              <w:cnfStyle w:val="000000000000" w:firstRow="0" w:lastRow="0" w:firstColumn="0" w:lastColumn="0" w:oddVBand="0" w:evenVBand="0" w:oddHBand="0" w:evenHBand="0" w:firstRowFirstColumn="0" w:firstRowLastColumn="0" w:lastRowFirstColumn="0" w:lastRowLastColumn="0"/>
            </w:pPr>
            <w:r w:rsidRPr="00C437F0">
              <w:t>1.30</w:t>
            </w:r>
            <w:r>
              <w:t xml:space="preserve"> </w:t>
            </w:r>
            <w:r w:rsidRPr="00C437F0">
              <w:t>-</w:t>
            </w:r>
            <w:r>
              <w:t xml:space="preserve"> </w:t>
            </w:r>
            <w:r w:rsidRPr="00C437F0">
              <w:t>4.30</w:t>
            </w:r>
          </w:p>
        </w:tc>
      </w:tr>
      <w:tr w:rsidR="004E7FF7"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vMerge/>
            <w:tcBorders>
              <w:top w:val="nil"/>
              <w:right w:val="single" w:sz="8" w:space="0" w:color="4F81BD" w:themeColor="accent1"/>
            </w:tcBorders>
          </w:tcPr>
          <w:p w:rsidR="004E7FF7" w:rsidRDefault="004E7FF7" w:rsidP="003C766F">
            <w:pPr>
              <w:rPr>
                <w:rFonts w:cs="Arial"/>
                <w:szCs w:val="24"/>
              </w:rPr>
            </w:pPr>
          </w:p>
        </w:tc>
        <w:tc>
          <w:tcPr>
            <w:tcW w:w="1848" w:type="dxa"/>
            <w:gridSpan w:val="2"/>
            <w:tcBorders>
              <w:top w:val="nil"/>
              <w:left w:val="single" w:sz="8" w:space="0" w:color="4F81BD" w:themeColor="accent1"/>
              <w:bottom w:val="nil"/>
              <w:right w:val="nil"/>
            </w:tcBorders>
          </w:tcPr>
          <w:p w:rsidR="004E7FF7" w:rsidRPr="00C437F0" w:rsidRDefault="004E7FF7" w:rsidP="00702B61">
            <w:pPr>
              <w:cnfStyle w:val="000000100000" w:firstRow="0" w:lastRow="0" w:firstColumn="0" w:lastColumn="0" w:oddVBand="0" w:evenVBand="0" w:oddHBand="1" w:evenHBand="0" w:firstRowFirstColumn="0" w:firstRowLastColumn="0" w:lastRowFirstColumn="0" w:lastRowLastColumn="0"/>
            </w:pPr>
            <w:r w:rsidRPr="00C437F0">
              <w:t>11/07/2016</w:t>
            </w:r>
          </w:p>
        </w:tc>
        <w:tc>
          <w:tcPr>
            <w:tcW w:w="2901" w:type="dxa"/>
            <w:gridSpan w:val="10"/>
            <w:tcBorders>
              <w:top w:val="nil"/>
              <w:left w:val="nil"/>
              <w:bottom w:val="nil"/>
              <w:right w:val="nil"/>
            </w:tcBorders>
          </w:tcPr>
          <w:p w:rsidR="004E7FF7" w:rsidRPr="00C437F0" w:rsidRDefault="004E7FF7" w:rsidP="00702B61">
            <w:pPr>
              <w:cnfStyle w:val="000000100000" w:firstRow="0" w:lastRow="0" w:firstColumn="0" w:lastColumn="0" w:oddVBand="0" w:evenVBand="0" w:oddHBand="1" w:evenHBand="0" w:firstRowFirstColumn="0" w:firstRowLastColumn="0" w:lastRowFirstColumn="0" w:lastRowLastColumn="0"/>
            </w:pPr>
            <w:r w:rsidRPr="00C437F0">
              <w:t>9.30 - 12.30</w:t>
            </w:r>
          </w:p>
        </w:tc>
        <w:tc>
          <w:tcPr>
            <w:tcW w:w="1619" w:type="dxa"/>
            <w:gridSpan w:val="5"/>
            <w:tcBorders>
              <w:top w:val="nil"/>
              <w:left w:val="nil"/>
              <w:bottom w:val="nil"/>
              <w:right w:val="nil"/>
            </w:tcBorders>
          </w:tcPr>
          <w:p w:rsidR="004E7FF7" w:rsidRPr="00C437F0" w:rsidRDefault="004E7FF7" w:rsidP="00C21D44">
            <w:pPr>
              <w:cnfStyle w:val="000000100000" w:firstRow="0" w:lastRow="0" w:firstColumn="0" w:lastColumn="0" w:oddVBand="0" w:evenVBand="0" w:oddHBand="1" w:evenHBand="0" w:firstRowFirstColumn="0" w:firstRowLastColumn="0" w:lastRowFirstColumn="0" w:lastRowLastColumn="0"/>
            </w:pPr>
            <w:r w:rsidRPr="00C437F0">
              <w:t>24/01/2017</w:t>
            </w:r>
          </w:p>
        </w:tc>
        <w:tc>
          <w:tcPr>
            <w:tcW w:w="1943" w:type="dxa"/>
            <w:gridSpan w:val="4"/>
            <w:tcBorders>
              <w:top w:val="nil"/>
              <w:left w:val="nil"/>
              <w:bottom w:val="nil"/>
            </w:tcBorders>
          </w:tcPr>
          <w:p w:rsidR="004E7FF7" w:rsidRPr="00C437F0" w:rsidRDefault="004E7FF7" w:rsidP="00C21D44">
            <w:pPr>
              <w:cnfStyle w:val="000000100000" w:firstRow="0" w:lastRow="0" w:firstColumn="0" w:lastColumn="0" w:oddVBand="0" w:evenVBand="0" w:oddHBand="1" w:evenHBand="0" w:firstRowFirstColumn="0" w:firstRowLastColumn="0" w:lastRowFirstColumn="0" w:lastRowLastColumn="0"/>
            </w:pPr>
            <w:r w:rsidRPr="00C437F0">
              <w:t>9.30 - 12.30</w:t>
            </w:r>
          </w:p>
        </w:tc>
      </w:tr>
      <w:tr w:rsidR="004E7FF7" w:rsidTr="00D461CA">
        <w:tc>
          <w:tcPr>
            <w:cnfStyle w:val="001000000000" w:firstRow="0" w:lastRow="0" w:firstColumn="1" w:lastColumn="0" w:oddVBand="0" w:evenVBand="0" w:oddHBand="0" w:evenHBand="0" w:firstRowFirstColumn="0" w:firstRowLastColumn="0" w:lastRowFirstColumn="0" w:lastRowLastColumn="0"/>
            <w:tcW w:w="2371" w:type="dxa"/>
            <w:vMerge/>
            <w:tcBorders>
              <w:top w:val="nil"/>
              <w:bottom w:val="single" w:sz="8" w:space="0" w:color="4F81BD" w:themeColor="accent1"/>
              <w:right w:val="single" w:sz="8" w:space="0" w:color="4F81BD" w:themeColor="accent1"/>
            </w:tcBorders>
          </w:tcPr>
          <w:p w:rsidR="004E7FF7" w:rsidRDefault="004E7FF7" w:rsidP="003C766F">
            <w:pPr>
              <w:rPr>
                <w:rFonts w:cs="Arial"/>
                <w:szCs w:val="24"/>
              </w:rPr>
            </w:pPr>
          </w:p>
        </w:tc>
        <w:tc>
          <w:tcPr>
            <w:tcW w:w="1848" w:type="dxa"/>
            <w:gridSpan w:val="2"/>
            <w:tcBorders>
              <w:top w:val="nil"/>
              <w:left w:val="single" w:sz="8" w:space="0" w:color="4F81BD" w:themeColor="accent1"/>
              <w:bottom w:val="nil"/>
              <w:right w:val="nil"/>
            </w:tcBorders>
          </w:tcPr>
          <w:p w:rsidR="004E7FF7" w:rsidRPr="00C437F0" w:rsidRDefault="004E7FF7" w:rsidP="00702B61">
            <w:pPr>
              <w:cnfStyle w:val="000000000000" w:firstRow="0" w:lastRow="0" w:firstColumn="0" w:lastColumn="0" w:oddVBand="0" w:evenVBand="0" w:oddHBand="0" w:evenHBand="0" w:firstRowFirstColumn="0" w:firstRowLastColumn="0" w:lastRowFirstColumn="0" w:lastRowLastColumn="0"/>
            </w:pPr>
            <w:r w:rsidRPr="00C437F0">
              <w:t>15/09/2016</w:t>
            </w:r>
          </w:p>
        </w:tc>
        <w:tc>
          <w:tcPr>
            <w:tcW w:w="2901" w:type="dxa"/>
            <w:gridSpan w:val="10"/>
            <w:tcBorders>
              <w:top w:val="nil"/>
              <w:left w:val="nil"/>
              <w:bottom w:val="nil"/>
              <w:right w:val="nil"/>
            </w:tcBorders>
          </w:tcPr>
          <w:p w:rsidR="004E7FF7" w:rsidRPr="00C437F0" w:rsidRDefault="004E7FF7" w:rsidP="00702B61">
            <w:pPr>
              <w:cnfStyle w:val="000000000000" w:firstRow="0" w:lastRow="0" w:firstColumn="0" w:lastColumn="0" w:oddVBand="0" w:evenVBand="0" w:oddHBand="0" w:evenHBand="0" w:firstRowFirstColumn="0" w:firstRowLastColumn="0" w:lastRowFirstColumn="0" w:lastRowLastColumn="0"/>
            </w:pPr>
            <w:r w:rsidRPr="00C437F0">
              <w:t>9.30 - 12.30</w:t>
            </w:r>
          </w:p>
        </w:tc>
        <w:tc>
          <w:tcPr>
            <w:tcW w:w="1619" w:type="dxa"/>
            <w:gridSpan w:val="5"/>
            <w:tcBorders>
              <w:top w:val="nil"/>
              <w:left w:val="nil"/>
              <w:bottom w:val="nil"/>
              <w:right w:val="nil"/>
            </w:tcBorders>
          </w:tcPr>
          <w:p w:rsidR="004E7FF7" w:rsidRPr="00C437F0" w:rsidRDefault="004E7FF7" w:rsidP="00C21D44">
            <w:pPr>
              <w:cnfStyle w:val="000000000000" w:firstRow="0" w:lastRow="0" w:firstColumn="0" w:lastColumn="0" w:oddVBand="0" w:evenVBand="0" w:oddHBand="0" w:evenHBand="0" w:firstRowFirstColumn="0" w:firstRowLastColumn="0" w:lastRowFirstColumn="0" w:lastRowLastColumn="0"/>
            </w:pPr>
            <w:r w:rsidRPr="00C437F0">
              <w:t>01/02/2017</w:t>
            </w:r>
          </w:p>
        </w:tc>
        <w:tc>
          <w:tcPr>
            <w:tcW w:w="1943" w:type="dxa"/>
            <w:gridSpan w:val="4"/>
            <w:tcBorders>
              <w:top w:val="nil"/>
              <w:left w:val="nil"/>
              <w:bottom w:val="nil"/>
            </w:tcBorders>
          </w:tcPr>
          <w:p w:rsidR="004E7FF7" w:rsidRPr="00C437F0" w:rsidRDefault="004E7FF7" w:rsidP="00C21D44">
            <w:pPr>
              <w:cnfStyle w:val="000000000000" w:firstRow="0" w:lastRow="0" w:firstColumn="0" w:lastColumn="0" w:oddVBand="0" w:evenVBand="0" w:oddHBand="0" w:evenHBand="0" w:firstRowFirstColumn="0" w:firstRowLastColumn="0" w:lastRowFirstColumn="0" w:lastRowLastColumn="0"/>
            </w:pPr>
            <w:r w:rsidRPr="00C437F0">
              <w:t>1.30</w:t>
            </w:r>
            <w:r>
              <w:t xml:space="preserve"> </w:t>
            </w:r>
            <w:r w:rsidRPr="00C437F0">
              <w:t>-</w:t>
            </w:r>
            <w:r>
              <w:t xml:space="preserve"> </w:t>
            </w:r>
            <w:r w:rsidRPr="00C437F0">
              <w:t>4.30</w:t>
            </w:r>
          </w:p>
        </w:tc>
      </w:tr>
      <w:tr w:rsidR="004E7FF7"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vMerge/>
            <w:tcBorders>
              <w:top w:val="nil"/>
              <w:right w:val="single" w:sz="8" w:space="0" w:color="4F81BD" w:themeColor="accent1"/>
            </w:tcBorders>
          </w:tcPr>
          <w:p w:rsidR="004E7FF7" w:rsidRDefault="004E7FF7" w:rsidP="003C766F">
            <w:pPr>
              <w:rPr>
                <w:rFonts w:cs="Arial"/>
                <w:szCs w:val="24"/>
              </w:rPr>
            </w:pPr>
          </w:p>
        </w:tc>
        <w:tc>
          <w:tcPr>
            <w:tcW w:w="1848" w:type="dxa"/>
            <w:gridSpan w:val="2"/>
            <w:tcBorders>
              <w:top w:val="nil"/>
              <w:left w:val="single" w:sz="8" w:space="0" w:color="4F81BD" w:themeColor="accent1"/>
              <w:right w:val="nil"/>
            </w:tcBorders>
          </w:tcPr>
          <w:p w:rsidR="004E7FF7" w:rsidRPr="00C437F0" w:rsidRDefault="004E7FF7" w:rsidP="00702B61">
            <w:pPr>
              <w:cnfStyle w:val="000000100000" w:firstRow="0" w:lastRow="0" w:firstColumn="0" w:lastColumn="0" w:oddVBand="0" w:evenVBand="0" w:oddHBand="1" w:evenHBand="0" w:firstRowFirstColumn="0" w:firstRowLastColumn="0" w:lastRowFirstColumn="0" w:lastRowLastColumn="0"/>
            </w:pPr>
            <w:r w:rsidRPr="00C437F0">
              <w:t>14/10/2016</w:t>
            </w:r>
          </w:p>
        </w:tc>
        <w:tc>
          <w:tcPr>
            <w:tcW w:w="2901" w:type="dxa"/>
            <w:gridSpan w:val="10"/>
            <w:tcBorders>
              <w:top w:val="nil"/>
              <w:left w:val="nil"/>
              <w:right w:val="nil"/>
            </w:tcBorders>
          </w:tcPr>
          <w:p w:rsidR="004E7FF7" w:rsidRPr="00C437F0" w:rsidRDefault="004E7FF7" w:rsidP="00702B61">
            <w:pPr>
              <w:cnfStyle w:val="000000100000" w:firstRow="0" w:lastRow="0" w:firstColumn="0" w:lastColumn="0" w:oddVBand="0" w:evenVBand="0" w:oddHBand="1" w:evenHBand="0" w:firstRowFirstColumn="0" w:firstRowLastColumn="0" w:lastRowFirstColumn="0" w:lastRowLastColumn="0"/>
            </w:pPr>
            <w:r w:rsidRPr="00C437F0">
              <w:t>9.30 - 12.30</w:t>
            </w:r>
          </w:p>
        </w:tc>
        <w:tc>
          <w:tcPr>
            <w:tcW w:w="1619" w:type="dxa"/>
            <w:gridSpan w:val="5"/>
            <w:tcBorders>
              <w:top w:val="nil"/>
              <w:left w:val="nil"/>
              <w:right w:val="nil"/>
            </w:tcBorders>
          </w:tcPr>
          <w:p w:rsidR="004E7FF7" w:rsidRPr="00C437F0" w:rsidRDefault="004E7FF7" w:rsidP="00C21D44">
            <w:pPr>
              <w:cnfStyle w:val="000000100000" w:firstRow="0" w:lastRow="0" w:firstColumn="0" w:lastColumn="0" w:oddVBand="0" w:evenVBand="0" w:oddHBand="1" w:evenHBand="0" w:firstRowFirstColumn="0" w:firstRowLastColumn="0" w:lastRowFirstColumn="0" w:lastRowLastColumn="0"/>
            </w:pPr>
            <w:r w:rsidRPr="00C437F0">
              <w:t>02/03/2017</w:t>
            </w:r>
          </w:p>
        </w:tc>
        <w:tc>
          <w:tcPr>
            <w:tcW w:w="1943" w:type="dxa"/>
            <w:gridSpan w:val="4"/>
            <w:tcBorders>
              <w:top w:val="nil"/>
              <w:left w:val="nil"/>
            </w:tcBorders>
          </w:tcPr>
          <w:p w:rsidR="004E7FF7" w:rsidRPr="00C437F0" w:rsidRDefault="004E7FF7" w:rsidP="00C21D44">
            <w:pPr>
              <w:cnfStyle w:val="000000100000" w:firstRow="0" w:lastRow="0" w:firstColumn="0" w:lastColumn="0" w:oddVBand="0" w:evenVBand="0" w:oddHBand="1" w:evenHBand="0" w:firstRowFirstColumn="0" w:firstRowLastColumn="0" w:lastRowFirstColumn="0" w:lastRowLastColumn="0"/>
            </w:pPr>
            <w:r w:rsidRPr="00C437F0">
              <w:t>1.30</w:t>
            </w:r>
            <w:r>
              <w:t xml:space="preserve"> </w:t>
            </w:r>
            <w:r w:rsidRPr="00C437F0">
              <w:t>-</w:t>
            </w:r>
            <w:r>
              <w:t xml:space="preserve"> </w:t>
            </w:r>
            <w:r w:rsidRPr="00C437F0">
              <w:t>4.30</w:t>
            </w:r>
          </w:p>
        </w:tc>
      </w:tr>
      <w:tr w:rsidR="00D2400A" w:rsidTr="00D461CA">
        <w:tc>
          <w:tcPr>
            <w:cnfStyle w:val="001000000000" w:firstRow="0" w:lastRow="0" w:firstColumn="1" w:lastColumn="0" w:oddVBand="0" w:evenVBand="0" w:oddHBand="0" w:evenHBand="0" w:firstRowFirstColumn="0" w:firstRowLastColumn="0" w:lastRowFirstColumn="0" w:lastRowLastColumn="0"/>
            <w:tcW w:w="10682" w:type="dxa"/>
            <w:gridSpan w:val="22"/>
            <w:tcBorders>
              <w:top w:val="single" w:sz="8" w:space="0" w:color="4F81BD" w:themeColor="accent1"/>
              <w:bottom w:val="single" w:sz="6" w:space="0" w:color="4F81BD" w:themeColor="accent1"/>
            </w:tcBorders>
            <w:shd w:val="clear" w:color="auto" w:fill="4F81BD" w:themeFill="accent1"/>
          </w:tcPr>
          <w:p w:rsidR="00D2400A" w:rsidRPr="00C437F0" w:rsidRDefault="00D2400A" w:rsidP="00C21D44">
            <w:r w:rsidRPr="00172920">
              <w:rPr>
                <w:rFonts w:eastAsia="Times New Roman" w:cs="Arial"/>
                <w:color w:val="FFFFFF" w:themeColor="background1"/>
                <w:szCs w:val="24"/>
                <w:lang w:eastAsia="en-GB"/>
              </w:rPr>
              <w:t>Dignity in Care</w:t>
            </w:r>
          </w:p>
        </w:tc>
      </w:tr>
      <w:tr w:rsidR="00D2400A"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right w:val="single" w:sz="8" w:space="0" w:color="4F81BD" w:themeColor="accent1"/>
            </w:tcBorders>
            <w:shd w:val="clear" w:color="auto" w:fill="auto"/>
          </w:tcPr>
          <w:p w:rsidR="00D2400A" w:rsidRPr="00AD1950" w:rsidRDefault="00D2400A" w:rsidP="00C21D44">
            <w:pPr>
              <w:rPr>
                <w:rFonts w:eastAsia="Times New Roman" w:cs="Arial"/>
                <w:bCs w:val="0"/>
                <w:szCs w:val="24"/>
                <w:lang w:eastAsia="en-GB"/>
              </w:rPr>
            </w:pPr>
            <w:r w:rsidRPr="00AD1950">
              <w:rPr>
                <w:rFonts w:eastAsia="Times New Roman" w:cs="Arial"/>
                <w:bCs w:val="0"/>
                <w:szCs w:val="24"/>
                <w:lang w:eastAsia="en-GB"/>
              </w:rPr>
              <w:t xml:space="preserve">Learning </w:t>
            </w:r>
          </w:p>
          <w:p w:rsidR="00D2400A" w:rsidRPr="00D2400A" w:rsidRDefault="00AD1950" w:rsidP="00C21D44">
            <w:pPr>
              <w:rPr>
                <w:rFonts w:eastAsia="Times New Roman" w:cs="Arial"/>
                <w:b w:val="0"/>
                <w:bCs w:val="0"/>
                <w:szCs w:val="24"/>
                <w:lang w:eastAsia="en-GB"/>
              </w:rPr>
            </w:pPr>
            <w:r>
              <w:rPr>
                <w:rFonts w:eastAsia="Times New Roman" w:cs="Arial"/>
                <w:bCs w:val="0"/>
                <w:szCs w:val="24"/>
                <w:lang w:eastAsia="en-GB"/>
              </w:rPr>
              <w:t>o</w:t>
            </w:r>
            <w:r w:rsidR="00D2400A" w:rsidRPr="00AD1950">
              <w:rPr>
                <w:rFonts w:eastAsia="Times New Roman" w:cs="Arial"/>
                <w:bCs w:val="0"/>
                <w:szCs w:val="24"/>
                <w:lang w:eastAsia="en-GB"/>
              </w:rPr>
              <w:t>utcomes</w:t>
            </w:r>
          </w:p>
        </w:tc>
        <w:tc>
          <w:tcPr>
            <w:tcW w:w="8311" w:type="dxa"/>
            <w:gridSpan w:val="21"/>
            <w:tcBorders>
              <w:top w:val="single" w:sz="6" w:space="0" w:color="4F81BD" w:themeColor="accent1"/>
              <w:left w:val="single" w:sz="8" w:space="0" w:color="4F81BD" w:themeColor="accent1"/>
            </w:tcBorders>
            <w:shd w:val="clear" w:color="auto" w:fill="auto"/>
          </w:tcPr>
          <w:p w:rsidR="00AD1950" w:rsidRPr="00172920" w:rsidRDefault="00D2400A" w:rsidP="00B11A9F">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Cs w:val="24"/>
                <w:lang w:eastAsia="en-GB"/>
              </w:rPr>
            </w:pPr>
            <w:r w:rsidRPr="00AE66B1">
              <w:rPr>
                <w:rFonts w:cs="Arial"/>
                <w:color w:val="333333"/>
              </w:rPr>
              <w:t>A course looking at how you can embed dignity into all aspects of your practice</w:t>
            </w:r>
            <w:r>
              <w:rPr>
                <w:rFonts w:cs="Arial"/>
                <w:color w:val="333333"/>
              </w:rPr>
              <w:t>.</w:t>
            </w:r>
          </w:p>
        </w:tc>
      </w:tr>
      <w:tr w:rsidR="00D2400A"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8" w:space="0" w:color="4F81BD" w:themeColor="accent1"/>
              <w:bottom w:val="single" w:sz="8" w:space="0" w:color="4F81BD" w:themeColor="accent1"/>
              <w:right w:val="single" w:sz="8" w:space="0" w:color="4F81BD" w:themeColor="accent1"/>
            </w:tcBorders>
            <w:shd w:val="clear" w:color="auto" w:fill="auto"/>
          </w:tcPr>
          <w:p w:rsidR="00D2400A" w:rsidRPr="00AD1950" w:rsidRDefault="00D2400A" w:rsidP="00C21D44">
            <w:pPr>
              <w:rPr>
                <w:rFonts w:eastAsia="Times New Roman" w:cs="Arial"/>
                <w:bCs w:val="0"/>
                <w:szCs w:val="24"/>
                <w:lang w:eastAsia="en-GB"/>
              </w:rPr>
            </w:pPr>
            <w:r w:rsidRPr="00AD1950">
              <w:rPr>
                <w:rFonts w:eastAsia="Times New Roman" w:cs="Arial"/>
                <w:bCs w:val="0"/>
                <w:szCs w:val="24"/>
                <w:lang w:eastAsia="en-GB"/>
              </w:rPr>
              <w:t>Dates</w:t>
            </w:r>
          </w:p>
        </w:tc>
        <w:tc>
          <w:tcPr>
            <w:tcW w:w="2077" w:type="dxa"/>
            <w:gridSpan w:val="4"/>
            <w:tcBorders>
              <w:top w:val="single" w:sz="8" w:space="0" w:color="4F81BD" w:themeColor="accent1"/>
              <w:left w:val="single" w:sz="8" w:space="0" w:color="4F81BD" w:themeColor="accent1"/>
              <w:bottom w:val="single" w:sz="8" w:space="0" w:color="4F81BD" w:themeColor="accent1"/>
              <w:right w:val="nil"/>
            </w:tcBorders>
            <w:shd w:val="clear" w:color="auto" w:fill="auto"/>
          </w:tcPr>
          <w:p w:rsidR="00D2400A" w:rsidRPr="00AE66B1" w:rsidRDefault="00D2400A" w:rsidP="00D2400A">
            <w:pPr>
              <w:cnfStyle w:val="000000000000" w:firstRow="0" w:lastRow="0" w:firstColumn="0" w:lastColumn="0" w:oddVBand="0" w:evenVBand="0" w:oddHBand="0" w:evenHBand="0" w:firstRowFirstColumn="0" w:firstRowLastColumn="0" w:lastRowFirstColumn="0" w:lastRowLastColumn="0"/>
              <w:rPr>
                <w:rFonts w:cs="Arial"/>
                <w:color w:val="333333"/>
              </w:rPr>
            </w:pPr>
            <w:r>
              <w:rPr>
                <w:rFonts w:cs="Arial"/>
                <w:color w:val="333333"/>
              </w:rPr>
              <w:t>05/07/16</w:t>
            </w:r>
          </w:p>
        </w:tc>
        <w:tc>
          <w:tcPr>
            <w:tcW w:w="2078" w:type="dxa"/>
            <w:gridSpan w:val="5"/>
            <w:tcBorders>
              <w:top w:val="single" w:sz="8" w:space="0" w:color="4F81BD" w:themeColor="accent1"/>
              <w:left w:val="nil"/>
              <w:bottom w:val="single" w:sz="8" w:space="0" w:color="4F81BD" w:themeColor="accent1"/>
              <w:right w:val="nil"/>
            </w:tcBorders>
            <w:shd w:val="clear" w:color="auto" w:fill="auto"/>
          </w:tcPr>
          <w:p w:rsidR="00D2400A" w:rsidRPr="00AE66B1" w:rsidRDefault="00D2400A" w:rsidP="00D2400A">
            <w:pPr>
              <w:cnfStyle w:val="000000000000" w:firstRow="0" w:lastRow="0" w:firstColumn="0" w:lastColumn="0" w:oddVBand="0" w:evenVBand="0" w:oddHBand="0" w:evenHBand="0" w:firstRowFirstColumn="0" w:firstRowLastColumn="0" w:lastRowFirstColumn="0" w:lastRowLastColumn="0"/>
              <w:rPr>
                <w:rFonts w:cs="Arial"/>
                <w:color w:val="333333"/>
              </w:rPr>
            </w:pPr>
            <w:r>
              <w:rPr>
                <w:rFonts w:cs="Arial"/>
                <w:color w:val="333333"/>
              </w:rPr>
              <w:t>04/10/16</w:t>
            </w:r>
          </w:p>
        </w:tc>
        <w:tc>
          <w:tcPr>
            <w:tcW w:w="2078" w:type="dxa"/>
            <w:gridSpan w:val="7"/>
            <w:tcBorders>
              <w:top w:val="single" w:sz="8" w:space="0" w:color="4F81BD" w:themeColor="accent1"/>
              <w:left w:val="nil"/>
              <w:bottom w:val="single" w:sz="8" w:space="0" w:color="4F81BD" w:themeColor="accent1"/>
              <w:right w:val="nil"/>
            </w:tcBorders>
            <w:shd w:val="clear" w:color="auto" w:fill="auto"/>
          </w:tcPr>
          <w:p w:rsidR="00AD1950" w:rsidRPr="00AE66B1" w:rsidRDefault="00D2400A" w:rsidP="005F73D0">
            <w:pPr>
              <w:cnfStyle w:val="000000000000" w:firstRow="0" w:lastRow="0" w:firstColumn="0" w:lastColumn="0" w:oddVBand="0" w:evenVBand="0" w:oddHBand="0" w:evenHBand="0" w:firstRowFirstColumn="0" w:firstRowLastColumn="0" w:lastRowFirstColumn="0" w:lastRowLastColumn="0"/>
              <w:rPr>
                <w:rFonts w:cs="Arial"/>
                <w:color w:val="333333"/>
              </w:rPr>
            </w:pPr>
            <w:r>
              <w:rPr>
                <w:rFonts w:cs="Arial"/>
                <w:color w:val="333333"/>
              </w:rPr>
              <w:t>31/01/17</w:t>
            </w:r>
          </w:p>
        </w:tc>
        <w:tc>
          <w:tcPr>
            <w:tcW w:w="2078" w:type="dxa"/>
            <w:gridSpan w:val="5"/>
            <w:tcBorders>
              <w:top w:val="single" w:sz="8" w:space="0" w:color="4F81BD" w:themeColor="accent1"/>
              <w:left w:val="nil"/>
              <w:bottom w:val="single" w:sz="8" w:space="0" w:color="4F81BD" w:themeColor="accent1"/>
            </w:tcBorders>
            <w:shd w:val="clear" w:color="auto" w:fill="auto"/>
          </w:tcPr>
          <w:p w:rsidR="00D2400A" w:rsidRPr="00AE66B1" w:rsidRDefault="00D2400A" w:rsidP="00D2400A">
            <w:pPr>
              <w:cnfStyle w:val="000000000000" w:firstRow="0" w:lastRow="0" w:firstColumn="0" w:lastColumn="0" w:oddVBand="0" w:evenVBand="0" w:oddHBand="0" w:evenHBand="0" w:firstRowFirstColumn="0" w:firstRowLastColumn="0" w:lastRowFirstColumn="0" w:lastRowLastColumn="0"/>
              <w:rPr>
                <w:rFonts w:cs="Arial"/>
                <w:color w:val="333333"/>
              </w:rPr>
            </w:pPr>
          </w:p>
        </w:tc>
      </w:tr>
      <w:tr w:rsidR="00D2400A"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bottom w:val="single" w:sz="6" w:space="0" w:color="4F81BD" w:themeColor="accent1"/>
              <w:right w:val="single" w:sz="8" w:space="0" w:color="4F81BD" w:themeColor="accent1"/>
            </w:tcBorders>
            <w:shd w:val="clear" w:color="auto" w:fill="auto"/>
          </w:tcPr>
          <w:p w:rsidR="00D2400A" w:rsidRPr="00AD1950" w:rsidRDefault="00D2400A" w:rsidP="00C21D44">
            <w:pPr>
              <w:rPr>
                <w:rFonts w:eastAsia="Times New Roman" w:cs="Arial"/>
                <w:bCs w:val="0"/>
                <w:szCs w:val="24"/>
                <w:lang w:eastAsia="en-GB"/>
              </w:rPr>
            </w:pPr>
            <w:r w:rsidRPr="00AD1950">
              <w:rPr>
                <w:rFonts w:eastAsia="Times New Roman" w:cs="Arial"/>
                <w:bCs w:val="0"/>
                <w:szCs w:val="24"/>
                <w:lang w:eastAsia="en-GB"/>
              </w:rPr>
              <w:t>Times</w:t>
            </w:r>
          </w:p>
        </w:tc>
        <w:tc>
          <w:tcPr>
            <w:tcW w:w="2077" w:type="dxa"/>
            <w:gridSpan w:val="4"/>
            <w:tcBorders>
              <w:left w:val="single" w:sz="8" w:space="0" w:color="4F81BD" w:themeColor="accent1"/>
              <w:bottom w:val="single" w:sz="6" w:space="0" w:color="4F81BD" w:themeColor="accent1"/>
              <w:right w:val="nil"/>
            </w:tcBorders>
            <w:shd w:val="clear" w:color="auto" w:fill="auto"/>
          </w:tcPr>
          <w:p w:rsidR="00D2400A" w:rsidRDefault="00D2400A" w:rsidP="00D2400A">
            <w:pPr>
              <w:cnfStyle w:val="000000100000" w:firstRow="0" w:lastRow="0" w:firstColumn="0" w:lastColumn="0" w:oddVBand="0" w:evenVBand="0" w:oddHBand="1" w:evenHBand="0" w:firstRowFirstColumn="0" w:firstRowLastColumn="0" w:lastRowFirstColumn="0" w:lastRowLastColumn="0"/>
              <w:rPr>
                <w:rFonts w:cs="Arial"/>
                <w:color w:val="333333"/>
              </w:rPr>
            </w:pPr>
            <w:r>
              <w:rPr>
                <w:rFonts w:cs="Arial"/>
                <w:color w:val="333333"/>
              </w:rPr>
              <w:t>9:30 – 4:30</w:t>
            </w:r>
          </w:p>
        </w:tc>
        <w:tc>
          <w:tcPr>
            <w:tcW w:w="2078" w:type="dxa"/>
            <w:gridSpan w:val="5"/>
            <w:tcBorders>
              <w:left w:val="nil"/>
              <w:bottom w:val="single" w:sz="6" w:space="0" w:color="4F81BD" w:themeColor="accent1"/>
              <w:right w:val="nil"/>
            </w:tcBorders>
            <w:shd w:val="clear" w:color="auto" w:fill="auto"/>
          </w:tcPr>
          <w:p w:rsidR="00D2400A" w:rsidRDefault="00D2400A" w:rsidP="00D2400A">
            <w:pPr>
              <w:cnfStyle w:val="000000100000" w:firstRow="0" w:lastRow="0" w:firstColumn="0" w:lastColumn="0" w:oddVBand="0" w:evenVBand="0" w:oddHBand="1" w:evenHBand="0" w:firstRowFirstColumn="0" w:firstRowLastColumn="0" w:lastRowFirstColumn="0" w:lastRowLastColumn="0"/>
              <w:rPr>
                <w:rFonts w:cs="Arial"/>
                <w:color w:val="333333"/>
              </w:rPr>
            </w:pPr>
          </w:p>
        </w:tc>
        <w:tc>
          <w:tcPr>
            <w:tcW w:w="2078" w:type="dxa"/>
            <w:gridSpan w:val="7"/>
            <w:tcBorders>
              <w:left w:val="nil"/>
              <w:bottom w:val="single" w:sz="6" w:space="0" w:color="4F81BD" w:themeColor="accent1"/>
              <w:right w:val="nil"/>
            </w:tcBorders>
            <w:shd w:val="clear" w:color="auto" w:fill="auto"/>
          </w:tcPr>
          <w:p w:rsidR="00D2400A" w:rsidRDefault="00D2400A" w:rsidP="00D2400A">
            <w:pPr>
              <w:cnfStyle w:val="000000100000" w:firstRow="0" w:lastRow="0" w:firstColumn="0" w:lastColumn="0" w:oddVBand="0" w:evenVBand="0" w:oddHBand="1" w:evenHBand="0" w:firstRowFirstColumn="0" w:firstRowLastColumn="0" w:lastRowFirstColumn="0" w:lastRowLastColumn="0"/>
              <w:rPr>
                <w:rFonts w:cs="Arial"/>
                <w:color w:val="333333"/>
              </w:rPr>
            </w:pPr>
          </w:p>
        </w:tc>
        <w:tc>
          <w:tcPr>
            <w:tcW w:w="2078" w:type="dxa"/>
            <w:gridSpan w:val="5"/>
            <w:tcBorders>
              <w:left w:val="nil"/>
              <w:bottom w:val="single" w:sz="6" w:space="0" w:color="4F81BD" w:themeColor="accent1"/>
            </w:tcBorders>
            <w:shd w:val="clear" w:color="auto" w:fill="auto"/>
          </w:tcPr>
          <w:p w:rsidR="00D2400A" w:rsidRPr="00AE66B1" w:rsidRDefault="00D2400A" w:rsidP="00D2400A">
            <w:pPr>
              <w:cnfStyle w:val="000000100000" w:firstRow="0" w:lastRow="0" w:firstColumn="0" w:lastColumn="0" w:oddVBand="0" w:evenVBand="0" w:oddHBand="1" w:evenHBand="0" w:firstRowFirstColumn="0" w:firstRowLastColumn="0" w:lastRowFirstColumn="0" w:lastRowLastColumn="0"/>
              <w:rPr>
                <w:rFonts w:cs="Arial"/>
                <w:color w:val="333333"/>
              </w:rPr>
            </w:pPr>
          </w:p>
        </w:tc>
      </w:tr>
      <w:tr w:rsidR="00757E04" w:rsidTr="00D461CA">
        <w:tc>
          <w:tcPr>
            <w:cnfStyle w:val="001000000000" w:firstRow="0" w:lastRow="0" w:firstColumn="1" w:lastColumn="0" w:oddVBand="0" w:evenVBand="0" w:oddHBand="0" w:evenHBand="0" w:firstRowFirstColumn="0" w:firstRowLastColumn="0" w:lastRowFirstColumn="0" w:lastRowLastColumn="0"/>
            <w:tcW w:w="10682" w:type="dxa"/>
            <w:gridSpan w:val="22"/>
            <w:tcBorders>
              <w:top w:val="single" w:sz="6" w:space="0" w:color="4F81BD" w:themeColor="accent1"/>
              <w:bottom w:val="single" w:sz="6" w:space="0" w:color="4F81BD" w:themeColor="accent1"/>
            </w:tcBorders>
            <w:shd w:val="clear" w:color="auto" w:fill="4F81BD" w:themeFill="accent1"/>
          </w:tcPr>
          <w:p w:rsidR="00757E04" w:rsidRDefault="00250A98" w:rsidP="00C21D44">
            <w:r w:rsidRPr="00172920">
              <w:rPr>
                <w:rFonts w:cs="Arial"/>
                <w:color w:val="FFFFFF" w:themeColor="background1"/>
                <w:szCs w:val="24"/>
              </w:rPr>
              <w:t>Eating &amp; Swallowing</w:t>
            </w:r>
          </w:p>
        </w:tc>
      </w:tr>
      <w:tr w:rsidR="00250A98"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left w:val="none" w:sz="0" w:space="0" w:color="auto"/>
              <w:bottom w:val="single" w:sz="6" w:space="0" w:color="4F81BD" w:themeColor="accent1"/>
              <w:right w:val="single" w:sz="6" w:space="0" w:color="4F81BD" w:themeColor="accent1"/>
            </w:tcBorders>
          </w:tcPr>
          <w:p w:rsidR="00250A98" w:rsidRPr="00983BC6" w:rsidRDefault="00AD1950" w:rsidP="00C21D44">
            <w:pPr>
              <w:rPr>
                <w:rFonts w:cs="Arial"/>
                <w:szCs w:val="24"/>
              </w:rPr>
            </w:pPr>
            <w:r>
              <w:rPr>
                <w:rFonts w:cs="Arial"/>
                <w:szCs w:val="24"/>
              </w:rPr>
              <w:t>Learning outcomes</w:t>
            </w:r>
          </w:p>
        </w:tc>
        <w:tc>
          <w:tcPr>
            <w:tcW w:w="8311" w:type="dxa"/>
            <w:gridSpan w:val="21"/>
            <w:tcBorders>
              <w:top w:val="single" w:sz="6" w:space="0" w:color="4F81BD" w:themeColor="accent1"/>
              <w:left w:val="single" w:sz="6" w:space="0" w:color="4F81BD" w:themeColor="accent1"/>
              <w:bottom w:val="single" w:sz="6" w:space="0" w:color="4F81BD" w:themeColor="accent1"/>
              <w:right w:val="none" w:sz="0" w:space="0" w:color="auto"/>
            </w:tcBorders>
          </w:tcPr>
          <w:p w:rsidR="00250A98" w:rsidRDefault="00250A98" w:rsidP="00250A98">
            <w:pPr>
              <w:shd w:val="clear" w:color="auto" w:fill="FFFFFF"/>
              <w:spacing w:before="100" w:beforeAutospacing="1" w:after="100" w:afterAutospacing="1" w:line="300" w:lineRule="atLeast"/>
              <w:cnfStyle w:val="000000100000" w:firstRow="0" w:lastRow="0" w:firstColumn="0" w:lastColumn="0" w:oddVBand="0" w:evenVBand="0" w:oddHBand="1" w:evenHBand="0" w:firstRowFirstColumn="0" w:firstRowLastColumn="0" w:lastRowFirstColumn="0" w:lastRowLastColumn="0"/>
              <w:rPr>
                <w:rFonts w:cs="Arial"/>
                <w:szCs w:val="24"/>
              </w:rPr>
            </w:pPr>
            <w:r w:rsidRPr="00250A98">
              <w:rPr>
                <w:rFonts w:cs="Arial"/>
                <w:szCs w:val="24"/>
              </w:rPr>
              <w:t>This course will enable you to safely support people in practice with eating and drinking.</w:t>
            </w:r>
          </w:p>
          <w:p w:rsidR="00FF7F87" w:rsidRPr="00983BC6" w:rsidRDefault="00250A98" w:rsidP="00B11A9F">
            <w:pPr>
              <w:cnfStyle w:val="000000100000" w:firstRow="0" w:lastRow="0" w:firstColumn="0" w:lastColumn="0" w:oddVBand="0" w:evenVBand="0" w:oddHBand="1" w:evenHBand="0" w:firstRowFirstColumn="0" w:firstRowLastColumn="0" w:lastRowFirstColumn="0" w:lastRowLastColumn="0"/>
              <w:rPr>
                <w:rFonts w:cs="Arial"/>
                <w:szCs w:val="24"/>
              </w:rPr>
            </w:pPr>
            <w:r w:rsidRPr="00AE66B1">
              <w:rPr>
                <w:rFonts w:cs="Arial"/>
                <w:szCs w:val="24"/>
              </w:rPr>
              <w:t>Participant will be encouraged to participate in eating and drinking activities</w:t>
            </w:r>
            <w:r>
              <w:rPr>
                <w:rFonts w:cs="Arial"/>
                <w:szCs w:val="24"/>
              </w:rPr>
              <w:t>.</w:t>
            </w:r>
          </w:p>
        </w:tc>
      </w:tr>
      <w:tr w:rsidR="00861F3B" w:rsidTr="00D461CA">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bottom w:val="nil"/>
              <w:right w:val="single" w:sz="6" w:space="0" w:color="4F81BD" w:themeColor="accent1"/>
            </w:tcBorders>
          </w:tcPr>
          <w:p w:rsidR="00861F3B" w:rsidRPr="00702B61" w:rsidRDefault="00861F3B" w:rsidP="00250A98">
            <w:pPr>
              <w:shd w:val="clear" w:color="auto" w:fill="FFFFFF"/>
              <w:spacing w:before="100" w:beforeAutospacing="1" w:after="100" w:afterAutospacing="1" w:line="300" w:lineRule="atLeast"/>
              <w:rPr>
                <w:rFonts w:cs="Arial"/>
                <w:szCs w:val="24"/>
              </w:rPr>
            </w:pPr>
            <w:r w:rsidRPr="00702B61">
              <w:rPr>
                <w:rFonts w:cs="Arial"/>
                <w:szCs w:val="24"/>
              </w:rPr>
              <w:t>Dates/Times</w:t>
            </w:r>
          </w:p>
        </w:tc>
        <w:tc>
          <w:tcPr>
            <w:tcW w:w="2612" w:type="dxa"/>
            <w:gridSpan w:val="6"/>
            <w:tcBorders>
              <w:top w:val="single" w:sz="6" w:space="0" w:color="4F81BD" w:themeColor="accent1"/>
              <w:left w:val="single" w:sz="6" w:space="0" w:color="4F81BD" w:themeColor="accent1"/>
              <w:bottom w:val="nil"/>
              <w:right w:val="nil"/>
            </w:tcBorders>
          </w:tcPr>
          <w:p w:rsidR="00861F3B" w:rsidRPr="00C21D44" w:rsidRDefault="00B11A9F" w:rsidP="00C21D44">
            <w:pPr>
              <w:cnfStyle w:val="000000000000" w:firstRow="0" w:lastRow="0" w:firstColumn="0" w:lastColumn="0" w:oddVBand="0" w:evenVBand="0" w:oddHBand="0" w:evenHBand="0" w:firstRowFirstColumn="0" w:firstRowLastColumn="0" w:lastRowFirstColumn="0" w:lastRowLastColumn="0"/>
            </w:pPr>
            <w:r>
              <w:t>TBC</w:t>
            </w:r>
          </w:p>
        </w:tc>
        <w:tc>
          <w:tcPr>
            <w:tcW w:w="2137" w:type="dxa"/>
            <w:gridSpan w:val="6"/>
            <w:tcBorders>
              <w:top w:val="single" w:sz="6" w:space="0" w:color="4F81BD" w:themeColor="accent1"/>
              <w:left w:val="nil"/>
              <w:bottom w:val="nil"/>
              <w:right w:val="nil"/>
            </w:tcBorders>
          </w:tcPr>
          <w:p w:rsidR="00861F3B" w:rsidRPr="00C21D44" w:rsidRDefault="00861F3B" w:rsidP="00C21D44">
            <w:pPr>
              <w:cnfStyle w:val="000000000000" w:firstRow="0" w:lastRow="0" w:firstColumn="0" w:lastColumn="0" w:oddVBand="0" w:evenVBand="0" w:oddHBand="0" w:evenHBand="0" w:firstRowFirstColumn="0" w:firstRowLastColumn="0" w:lastRowFirstColumn="0" w:lastRowLastColumn="0"/>
            </w:pPr>
          </w:p>
        </w:tc>
        <w:tc>
          <w:tcPr>
            <w:tcW w:w="1727" w:type="dxa"/>
            <w:gridSpan w:val="6"/>
            <w:tcBorders>
              <w:top w:val="single" w:sz="6" w:space="0" w:color="4F81BD" w:themeColor="accent1"/>
              <w:left w:val="nil"/>
              <w:bottom w:val="nil"/>
              <w:right w:val="nil"/>
            </w:tcBorders>
          </w:tcPr>
          <w:p w:rsidR="00861F3B" w:rsidRPr="00C21D44" w:rsidRDefault="00861F3B" w:rsidP="00C21D44">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1835" w:type="dxa"/>
            <w:gridSpan w:val="3"/>
            <w:tcBorders>
              <w:top w:val="single" w:sz="6" w:space="0" w:color="4F81BD" w:themeColor="accent1"/>
              <w:left w:val="nil"/>
              <w:bottom w:val="nil"/>
            </w:tcBorders>
          </w:tcPr>
          <w:p w:rsidR="00861F3B" w:rsidRPr="00C21D44" w:rsidRDefault="00861F3B" w:rsidP="00C21D44">
            <w:pPr>
              <w:cnfStyle w:val="000000000000" w:firstRow="0" w:lastRow="0" w:firstColumn="0" w:lastColumn="0" w:oddVBand="0" w:evenVBand="0" w:oddHBand="0" w:evenHBand="0" w:firstRowFirstColumn="0" w:firstRowLastColumn="0" w:lastRowFirstColumn="0" w:lastRowLastColumn="0"/>
            </w:pPr>
          </w:p>
        </w:tc>
      </w:tr>
      <w:tr w:rsidR="00861F3B"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2"/>
            <w:tcBorders>
              <w:top w:val="single" w:sz="6" w:space="0" w:color="4F81BD" w:themeColor="accent1"/>
              <w:left w:val="none" w:sz="0" w:space="0" w:color="auto"/>
              <w:bottom w:val="single" w:sz="6" w:space="0" w:color="4F81BD" w:themeColor="accent1"/>
              <w:right w:val="none" w:sz="0" w:space="0" w:color="auto"/>
            </w:tcBorders>
            <w:shd w:val="clear" w:color="auto" w:fill="4F81BD" w:themeFill="accent1"/>
          </w:tcPr>
          <w:p w:rsidR="00861F3B" w:rsidRPr="007F7EE5" w:rsidRDefault="00861F3B" w:rsidP="00C21D44">
            <w:pPr>
              <w:rPr>
                <w:rFonts w:cs="Arial"/>
                <w:szCs w:val="24"/>
              </w:rPr>
            </w:pPr>
            <w:r w:rsidRPr="007F7EE5">
              <w:rPr>
                <w:rFonts w:eastAsia="Times New Roman" w:cs="Arial"/>
                <w:color w:val="FFFFFF" w:themeColor="background1"/>
                <w:szCs w:val="24"/>
                <w:lang w:eastAsia="en-GB"/>
              </w:rPr>
              <w:t>Emergency First Aid at Work</w:t>
            </w:r>
          </w:p>
        </w:tc>
      </w:tr>
      <w:tr w:rsidR="00861F3B" w:rsidTr="00D461CA">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bottom w:val="single" w:sz="6" w:space="0" w:color="4F81BD" w:themeColor="accent1"/>
              <w:right w:val="single" w:sz="8" w:space="0" w:color="4F81BD" w:themeColor="accent1"/>
            </w:tcBorders>
          </w:tcPr>
          <w:p w:rsidR="00861F3B" w:rsidRPr="00702B61" w:rsidRDefault="00861F3B" w:rsidP="00C21D44">
            <w:pPr>
              <w:rPr>
                <w:rFonts w:eastAsia="Times New Roman" w:cs="Arial"/>
                <w:szCs w:val="24"/>
                <w:lang w:eastAsia="en-GB"/>
              </w:rPr>
            </w:pPr>
            <w:r w:rsidRPr="00702B61">
              <w:rPr>
                <w:rFonts w:eastAsia="Times New Roman" w:cs="Arial"/>
                <w:szCs w:val="24"/>
                <w:lang w:eastAsia="en-GB"/>
              </w:rPr>
              <w:t>Learning outcomes</w:t>
            </w:r>
          </w:p>
        </w:tc>
        <w:tc>
          <w:tcPr>
            <w:tcW w:w="8311" w:type="dxa"/>
            <w:gridSpan w:val="21"/>
            <w:tcBorders>
              <w:top w:val="single" w:sz="6" w:space="0" w:color="4F81BD" w:themeColor="accent1"/>
              <w:left w:val="single" w:sz="8" w:space="0" w:color="4F81BD" w:themeColor="accent1"/>
              <w:bottom w:val="single" w:sz="6" w:space="0" w:color="4F81BD" w:themeColor="accent1"/>
            </w:tcBorders>
          </w:tcPr>
          <w:p w:rsidR="00172920" w:rsidRPr="00C21D44" w:rsidRDefault="00861F3B" w:rsidP="005F73D0">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C21D44">
              <w:rPr>
                <w:rFonts w:cs="Arial"/>
                <w:szCs w:val="24"/>
              </w:rPr>
              <w:t xml:space="preserve">This qualification is to enable learners to attain the knowledge and competencies needed to deal with a range of emergency first aid situations.  Learners should be able to demonstrate the practical administration of safe, prompt, effective first aid in emergency situations with an understanding of the role of the first </w:t>
            </w:r>
            <w:r w:rsidRPr="00C21D44">
              <w:rPr>
                <w:rFonts w:cs="Arial"/>
                <w:szCs w:val="24"/>
              </w:rPr>
              <w:lastRenderedPageBreak/>
              <w:t>aider.</w:t>
            </w:r>
          </w:p>
        </w:tc>
      </w:tr>
      <w:tr w:rsidR="00861F3B"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left w:val="none" w:sz="0" w:space="0" w:color="auto"/>
              <w:bottom w:val="single" w:sz="6" w:space="0" w:color="4F81BD" w:themeColor="accent1"/>
              <w:right w:val="single" w:sz="8" w:space="0" w:color="4F81BD" w:themeColor="accent1"/>
            </w:tcBorders>
          </w:tcPr>
          <w:p w:rsidR="00861F3B" w:rsidRDefault="00861F3B" w:rsidP="00C21D44">
            <w:pPr>
              <w:rPr>
                <w:rFonts w:eastAsia="Times New Roman" w:cs="Arial"/>
                <w:szCs w:val="24"/>
                <w:lang w:eastAsia="en-GB"/>
              </w:rPr>
            </w:pPr>
            <w:r>
              <w:rPr>
                <w:rFonts w:eastAsia="Times New Roman" w:cs="Arial"/>
                <w:szCs w:val="24"/>
                <w:lang w:eastAsia="en-GB"/>
              </w:rPr>
              <w:lastRenderedPageBreak/>
              <w:t>Course Requirements</w:t>
            </w:r>
          </w:p>
        </w:tc>
        <w:tc>
          <w:tcPr>
            <w:tcW w:w="8311" w:type="dxa"/>
            <w:gridSpan w:val="21"/>
            <w:tcBorders>
              <w:top w:val="single" w:sz="6" w:space="0" w:color="4F81BD" w:themeColor="accent1"/>
              <w:left w:val="single" w:sz="8" w:space="0" w:color="4F81BD" w:themeColor="accent1"/>
              <w:bottom w:val="single" w:sz="6" w:space="0" w:color="4F81BD" w:themeColor="accent1"/>
              <w:right w:val="none" w:sz="0" w:space="0" w:color="auto"/>
            </w:tcBorders>
          </w:tcPr>
          <w:p w:rsidR="00861F3B" w:rsidRPr="00AE66B1" w:rsidRDefault="00861F3B" w:rsidP="00861F3B">
            <w:pPr>
              <w:cnfStyle w:val="000000100000" w:firstRow="0" w:lastRow="0" w:firstColumn="0" w:lastColumn="0" w:oddVBand="0" w:evenVBand="0" w:oddHBand="1" w:evenHBand="0" w:firstRowFirstColumn="0" w:firstRowLastColumn="0" w:lastRowFirstColumn="0" w:lastRowLastColumn="0"/>
              <w:rPr>
                <w:rFonts w:cs="Arial"/>
                <w:szCs w:val="24"/>
              </w:rPr>
            </w:pPr>
            <w:r w:rsidRPr="00AE66B1">
              <w:rPr>
                <w:rFonts w:cs="Arial"/>
                <w:szCs w:val="24"/>
              </w:rPr>
              <w:t>Learners must bring photo ID to enable them to obtain a final certificate.  This can be: a valid passport, UK driving licence, warrant card, other, i.e. student card.  The lead trainer should be notified if these forms of ID are unavailable</w:t>
            </w:r>
          </w:p>
          <w:p w:rsidR="00861F3B" w:rsidRPr="00AE66B1" w:rsidRDefault="00861F3B" w:rsidP="00861F3B">
            <w:pPr>
              <w:cnfStyle w:val="000000100000" w:firstRow="0" w:lastRow="0" w:firstColumn="0" w:lastColumn="0" w:oddVBand="0" w:evenVBand="0" w:oddHBand="1" w:evenHBand="0" w:firstRowFirstColumn="0" w:firstRowLastColumn="0" w:lastRowFirstColumn="0" w:lastRowLastColumn="0"/>
              <w:rPr>
                <w:rFonts w:cs="Arial"/>
                <w:szCs w:val="24"/>
              </w:rPr>
            </w:pPr>
          </w:p>
          <w:p w:rsidR="00172920" w:rsidRPr="00AE66B1" w:rsidRDefault="00861F3B" w:rsidP="005F73D0">
            <w:pPr>
              <w:cnfStyle w:val="000000100000" w:firstRow="0" w:lastRow="0" w:firstColumn="0" w:lastColumn="0" w:oddVBand="0" w:evenVBand="0" w:oddHBand="1" w:evenHBand="0" w:firstRowFirstColumn="0" w:firstRowLastColumn="0" w:lastRowFirstColumn="0" w:lastRowLastColumn="0"/>
              <w:rPr>
                <w:rFonts w:cs="Arial"/>
                <w:szCs w:val="24"/>
              </w:rPr>
            </w:pPr>
            <w:r w:rsidRPr="00AE66B1">
              <w:rPr>
                <w:rFonts w:cs="Arial"/>
                <w:szCs w:val="24"/>
              </w:rPr>
              <w:t>There are practical elements to the course e.g. CPR and recovery position. Learners are advised to wear clothing that does not restrict their ability to take part in this activity.</w:t>
            </w:r>
          </w:p>
        </w:tc>
      </w:tr>
      <w:tr w:rsidR="00034730" w:rsidTr="00D461CA">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bottom w:val="nil"/>
              <w:right w:val="single" w:sz="8" w:space="0" w:color="4F81BD" w:themeColor="accent1"/>
            </w:tcBorders>
          </w:tcPr>
          <w:p w:rsidR="00034730" w:rsidRPr="00AE66B1" w:rsidRDefault="00034730" w:rsidP="00861F3B">
            <w:pPr>
              <w:rPr>
                <w:rFonts w:cs="Arial"/>
                <w:szCs w:val="24"/>
              </w:rPr>
            </w:pPr>
            <w:r>
              <w:rPr>
                <w:rFonts w:cs="Arial"/>
                <w:szCs w:val="24"/>
              </w:rPr>
              <w:t xml:space="preserve">Dates </w:t>
            </w:r>
          </w:p>
        </w:tc>
        <w:tc>
          <w:tcPr>
            <w:tcW w:w="2612" w:type="dxa"/>
            <w:gridSpan w:val="6"/>
            <w:tcBorders>
              <w:top w:val="single" w:sz="6" w:space="0" w:color="4F81BD" w:themeColor="accent1"/>
              <w:left w:val="single" w:sz="8" w:space="0" w:color="4F81BD" w:themeColor="accent1"/>
              <w:bottom w:val="nil"/>
              <w:right w:val="nil"/>
            </w:tcBorders>
          </w:tcPr>
          <w:p w:rsidR="00034730" w:rsidRPr="00191255" w:rsidRDefault="00034730" w:rsidP="00000430">
            <w:pPr>
              <w:cnfStyle w:val="000000000000" w:firstRow="0" w:lastRow="0" w:firstColumn="0" w:lastColumn="0" w:oddVBand="0" w:evenVBand="0" w:oddHBand="0" w:evenHBand="0" w:firstRowFirstColumn="0" w:firstRowLastColumn="0" w:lastRowFirstColumn="0" w:lastRowLastColumn="0"/>
            </w:pPr>
            <w:r>
              <w:t>06/05/16</w:t>
            </w:r>
          </w:p>
        </w:tc>
        <w:tc>
          <w:tcPr>
            <w:tcW w:w="2137" w:type="dxa"/>
            <w:gridSpan w:val="6"/>
            <w:tcBorders>
              <w:top w:val="single" w:sz="6" w:space="0" w:color="4F81BD" w:themeColor="accent1"/>
              <w:left w:val="nil"/>
              <w:bottom w:val="nil"/>
              <w:right w:val="nil"/>
            </w:tcBorders>
          </w:tcPr>
          <w:p w:rsidR="00034730" w:rsidRPr="003D148D" w:rsidRDefault="00034730" w:rsidP="00000430">
            <w:pPr>
              <w:cnfStyle w:val="000000000000" w:firstRow="0" w:lastRow="0" w:firstColumn="0" w:lastColumn="0" w:oddVBand="0" w:evenVBand="0" w:oddHBand="0" w:evenHBand="0" w:firstRowFirstColumn="0" w:firstRowLastColumn="0" w:lastRowFirstColumn="0" w:lastRowLastColumn="0"/>
            </w:pPr>
            <w:r>
              <w:t>28/07/16</w:t>
            </w:r>
          </w:p>
        </w:tc>
        <w:tc>
          <w:tcPr>
            <w:tcW w:w="1847" w:type="dxa"/>
            <w:gridSpan w:val="8"/>
            <w:tcBorders>
              <w:top w:val="single" w:sz="6" w:space="0" w:color="4F81BD" w:themeColor="accent1"/>
              <w:left w:val="nil"/>
              <w:bottom w:val="nil"/>
              <w:right w:val="nil"/>
            </w:tcBorders>
          </w:tcPr>
          <w:p w:rsidR="00034730" w:rsidRPr="00642BA1" w:rsidRDefault="00034730" w:rsidP="00000430">
            <w:pPr>
              <w:cnfStyle w:val="000000000000" w:firstRow="0" w:lastRow="0" w:firstColumn="0" w:lastColumn="0" w:oddVBand="0" w:evenVBand="0" w:oddHBand="0" w:evenHBand="0" w:firstRowFirstColumn="0" w:firstRowLastColumn="0" w:lastRowFirstColumn="0" w:lastRowLastColumn="0"/>
            </w:pPr>
            <w:r>
              <w:t>08/11/16</w:t>
            </w:r>
          </w:p>
        </w:tc>
        <w:tc>
          <w:tcPr>
            <w:tcW w:w="1715" w:type="dxa"/>
            <w:tcBorders>
              <w:top w:val="single" w:sz="6" w:space="0" w:color="4F81BD" w:themeColor="accent1"/>
              <w:left w:val="nil"/>
              <w:bottom w:val="nil"/>
            </w:tcBorders>
          </w:tcPr>
          <w:p w:rsidR="00034730" w:rsidRPr="00860389" w:rsidRDefault="00D461CA" w:rsidP="00000430">
            <w:pPr>
              <w:cnfStyle w:val="000000000000" w:firstRow="0" w:lastRow="0" w:firstColumn="0" w:lastColumn="0" w:oddVBand="0" w:evenVBand="0" w:oddHBand="0" w:evenHBand="0" w:firstRowFirstColumn="0" w:firstRowLastColumn="0" w:lastRowFirstColumn="0" w:lastRowLastColumn="0"/>
            </w:pPr>
            <w:r>
              <w:t>19/01/17</w:t>
            </w:r>
          </w:p>
        </w:tc>
      </w:tr>
      <w:tr w:rsidR="00034730"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left w:val="none" w:sz="0" w:space="0" w:color="auto"/>
              <w:bottom w:val="nil"/>
              <w:right w:val="single" w:sz="8" w:space="0" w:color="4F81BD" w:themeColor="accent1"/>
            </w:tcBorders>
          </w:tcPr>
          <w:p w:rsidR="00034730" w:rsidRDefault="00034730" w:rsidP="00034730">
            <w:pPr>
              <w:rPr>
                <w:rFonts w:cs="Arial"/>
                <w:szCs w:val="24"/>
              </w:rPr>
            </w:pPr>
            <w:r>
              <w:rPr>
                <w:rFonts w:cs="Arial"/>
                <w:szCs w:val="24"/>
              </w:rPr>
              <w:t>Times:</w:t>
            </w:r>
          </w:p>
        </w:tc>
        <w:tc>
          <w:tcPr>
            <w:tcW w:w="2612" w:type="dxa"/>
            <w:gridSpan w:val="6"/>
            <w:tcBorders>
              <w:top w:val="nil"/>
              <w:left w:val="single" w:sz="8" w:space="0" w:color="4F81BD" w:themeColor="accent1"/>
              <w:bottom w:val="nil"/>
              <w:right w:val="nil"/>
            </w:tcBorders>
          </w:tcPr>
          <w:p w:rsidR="00034730" w:rsidRPr="00191255" w:rsidRDefault="00034730" w:rsidP="00000430">
            <w:pPr>
              <w:cnfStyle w:val="000000100000" w:firstRow="0" w:lastRow="0" w:firstColumn="0" w:lastColumn="0" w:oddVBand="0" w:evenVBand="0" w:oddHBand="1" w:evenHBand="0" w:firstRowFirstColumn="0" w:firstRowLastColumn="0" w:lastRowFirstColumn="0" w:lastRowLastColumn="0"/>
            </w:pPr>
            <w:r>
              <w:t>09/05/16</w:t>
            </w:r>
          </w:p>
        </w:tc>
        <w:tc>
          <w:tcPr>
            <w:tcW w:w="2137" w:type="dxa"/>
            <w:gridSpan w:val="6"/>
            <w:tcBorders>
              <w:top w:val="nil"/>
              <w:left w:val="nil"/>
              <w:bottom w:val="nil"/>
              <w:right w:val="nil"/>
            </w:tcBorders>
          </w:tcPr>
          <w:p w:rsidR="00034730" w:rsidRPr="003D148D" w:rsidRDefault="00034730" w:rsidP="00000430">
            <w:pPr>
              <w:cnfStyle w:val="000000100000" w:firstRow="0" w:lastRow="0" w:firstColumn="0" w:lastColumn="0" w:oddVBand="0" w:evenVBand="0" w:oddHBand="1" w:evenHBand="0" w:firstRowFirstColumn="0" w:firstRowLastColumn="0" w:lastRowFirstColumn="0" w:lastRowLastColumn="0"/>
            </w:pPr>
            <w:r>
              <w:t>10/08/16</w:t>
            </w:r>
          </w:p>
        </w:tc>
        <w:tc>
          <w:tcPr>
            <w:tcW w:w="1847" w:type="dxa"/>
            <w:gridSpan w:val="8"/>
            <w:tcBorders>
              <w:top w:val="nil"/>
              <w:left w:val="nil"/>
              <w:bottom w:val="nil"/>
              <w:right w:val="nil"/>
            </w:tcBorders>
          </w:tcPr>
          <w:p w:rsidR="00034730" w:rsidRPr="00642BA1" w:rsidRDefault="00034730" w:rsidP="00000430">
            <w:pPr>
              <w:cnfStyle w:val="000000100000" w:firstRow="0" w:lastRow="0" w:firstColumn="0" w:lastColumn="0" w:oddVBand="0" w:evenVBand="0" w:oddHBand="1" w:evenHBand="0" w:firstRowFirstColumn="0" w:firstRowLastColumn="0" w:lastRowFirstColumn="0" w:lastRowLastColumn="0"/>
            </w:pPr>
            <w:r>
              <w:t>16/11/16</w:t>
            </w:r>
          </w:p>
        </w:tc>
        <w:tc>
          <w:tcPr>
            <w:tcW w:w="1715" w:type="dxa"/>
            <w:tcBorders>
              <w:top w:val="nil"/>
              <w:left w:val="nil"/>
              <w:bottom w:val="nil"/>
              <w:right w:val="none" w:sz="0" w:space="0" w:color="auto"/>
            </w:tcBorders>
          </w:tcPr>
          <w:p w:rsidR="00034730" w:rsidRPr="00860389" w:rsidRDefault="00D461CA" w:rsidP="00000430">
            <w:pPr>
              <w:cnfStyle w:val="000000100000" w:firstRow="0" w:lastRow="0" w:firstColumn="0" w:lastColumn="0" w:oddVBand="0" w:evenVBand="0" w:oddHBand="1" w:evenHBand="0" w:firstRowFirstColumn="0" w:firstRowLastColumn="0" w:lastRowFirstColumn="0" w:lastRowLastColumn="0"/>
            </w:pPr>
            <w:r>
              <w:t>31/1/17</w:t>
            </w:r>
          </w:p>
        </w:tc>
      </w:tr>
      <w:tr w:rsidR="00034730" w:rsidTr="00D461CA">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8" w:space="0" w:color="4F81BD" w:themeColor="accent1"/>
            </w:tcBorders>
          </w:tcPr>
          <w:p w:rsidR="00034730" w:rsidRDefault="00034730" w:rsidP="00861F3B">
            <w:pPr>
              <w:rPr>
                <w:rFonts w:cs="Arial"/>
                <w:szCs w:val="24"/>
              </w:rPr>
            </w:pPr>
            <w:r>
              <w:rPr>
                <w:rFonts w:cs="Arial"/>
                <w:szCs w:val="24"/>
              </w:rPr>
              <w:t>9:30 – 4:30</w:t>
            </w:r>
          </w:p>
        </w:tc>
        <w:tc>
          <w:tcPr>
            <w:tcW w:w="2612" w:type="dxa"/>
            <w:gridSpan w:val="6"/>
            <w:tcBorders>
              <w:top w:val="nil"/>
              <w:left w:val="single" w:sz="8" w:space="0" w:color="4F81BD" w:themeColor="accent1"/>
              <w:bottom w:val="nil"/>
              <w:right w:val="nil"/>
            </w:tcBorders>
          </w:tcPr>
          <w:p w:rsidR="00034730" w:rsidRPr="00191255" w:rsidRDefault="00034730" w:rsidP="00000430">
            <w:pPr>
              <w:cnfStyle w:val="000000000000" w:firstRow="0" w:lastRow="0" w:firstColumn="0" w:lastColumn="0" w:oddVBand="0" w:evenVBand="0" w:oddHBand="0" w:evenHBand="0" w:firstRowFirstColumn="0" w:firstRowLastColumn="0" w:lastRowFirstColumn="0" w:lastRowLastColumn="0"/>
            </w:pPr>
            <w:r>
              <w:t>19/05/16</w:t>
            </w:r>
          </w:p>
        </w:tc>
        <w:tc>
          <w:tcPr>
            <w:tcW w:w="2137" w:type="dxa"/>
            <w:gridSpan w:val="6"/>
            <w:tcBorders>
              <w:top w:val="nil"/>
              <w:left w:val="nil"/>
              <w:bottom w:val="nil"/>
              <w:right w:val="nil"/>
            </w:tcBorders>
          </w:tcPr>
          <w:p w:rsidR="00034730" w:rsidRPr="003D148D" w:rsidRDefault="00034730" w:rsidP="00000430">
            <w:pPr>
              <w:cnfStyle w:val="000000000000" w:firstRow="0" w:lastRow="0" w:firstColumn="0" w:lastColumn="0" w:oddVBand="0" w:evenVBand="0" w:oddHBand="0" w:evenHBand="0" w:firstRowFirstColumn="0" w:firstRowLastColumn="0" w:lastRowFirstColumn="0" w:lastRowLastColumn="0"/>
            </w:pPr>
            <w:r>
              <w:t>25/08/16</w:t>
            </w:r>
          </w:p>
        </w:tc>
        <w:tc>
          <w:tcPr>
            <w:tcW w:w="1847" w:type="dxa"/>
            <w:gridSpan w:val="8"/>
            <w:tcBorders>
              <w:top w:val="nil"/>
              <w:left w:val="nil"/>
              <w:bottom w:val="nil"/>
              <w:right w:val="nil"/>
            </w:tcBorders>
          </w:tcPr>
          <w:p w:rsidR="00034730" w:rsidRPr="00642BA1" w:rsidRDefault="00034730" w:rsidP="00000430">
            <w:pPr>
              <w:cnfStyle w:val="000000000000" w:firstRow="0" w:lastRow="0" w:firstColumn="0" w:lastColumn="0" w:oddVBand="0" w:evenVBand="0" w:oddHBand="0" w:evenHBand="0" w:firstRowFirstColumn="0" w:firstRowLastColumn="0" w:lastRowFirstColumn="0" w:lastRowLastColumn="0"/>
            </w:pPr>
            <w:r>
              <w:t>25/11/16</w:t>
            </w:r>
          </w:p>
        </w:tc>
        <w:tc>
          <w:tcPr>
            <w:tcW w:w="1715" w:type="dxa"/>
            <w:tcBorders>
              <w:top w:val="nil"/>
              <w:left w:val="nil"/>
              <w:bottom w:val="nil"/>
            </w:tcBorders>
          </w:tcPr>
          <w:p w:rsidR="00034730" w:rsidRPr="00860389" w:rsidRDefault="00D461CA" w:rsidP="00000430">
            <w:pPr>
              <w:cnfStyle w:val="000000000000" w:firstRow="0" w:lastRow="0" w:firstColumn="0" w:lastColumn="0" w:oddVBand="0" w:evenVBand="0" w:oddHBand="0" w:evenHBand="0" w:firstRowFirstColumn="0" w:firstRowLastColumn="0" w:lastRowFirstColumn="0" w:lastRowLastColumn="0"/>
            </w:pPr>
            <w:r>
              <w:t>07/02/17</w:t>
            </w:r>
          </w:p>
        </w:tc>
      </w:tr>
      <w:tr w:rsidR="00034730"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left w:val="none" w:sz="0" w:space="0" w:color="auto"/>
              <w:bottom w:val="nil"/>
              <w:right w:val="single" w:sz="8" w:space="0" w:color="4F81BD" w:themeColor="accent1"/>
            </w:tcBorders>
          </w:tcPr>
          <w:p w:rsidR="00034730" w:rsidRDefault="00034730" w:rsidP="00861F3B">
            <w:pPr>
              <w:rPr>
                <w:rFonts w:cs="Arial"/>
                <w:szCs w:val="24"/>
              </w:rPr>
            </w:pPr>
          </w:p>
        </w:tc>
        <w:tc>
          <w:tcPr>
            <w:tcW w:w="2612" w:type="dxa"/>
            <w:gridSpan w:val="6"/>
            <w:tcBorders>
              <w:top w:val="nil"/>
              <w:left w:val="single" w:sz="8" w:space="0" w:color="4F81BD" w:themeColor="accent1"/>
              <w:bottom w:val="nil"/>
              <w:right w:val="nil"/>
            </w:tcBorders>
          </w:tcPr>
          <w:p w:rsidR="00034730" w:rsidRPr="00191255" w:rsidRDefault="00034730" w:rsidP="00000430">
            <w:pPr>
              <w:cnfStyle w:val="000000100000" w:firstRow="0" w:lastRow="0" w:firstColumn="0" w:lastColumn="0" w:oddVBand="0" w:evenVBand="0" w:oddHBand="1" w:evenHBand="0" w:firstRowFirstColumn="0" w:firstRowLastColumn="0" w:lastRowFirstColumn="0" w:lastRowLastColumn="0"/>
            </w:pPr>
            <w:r>
              <w:t>23/05/16</w:t>
            </w:r>
          </w:p>
        </w:tc>
        <w:tc>
          <w:tcPr>
            <w:tcW w:w="2137" w:type="dxa"/>
            <w:gridSpan w:val="6"/>
            <w:tcBorders>
              <w:top w:val="nil"/>
              <w:left w:val="nil"/>
              <w:bottom w:val="nil"/>
              <w:right w:val="nil"/>
            </w:tcBorders>
          </w:tcPr>
          <w:p w:rsidR="00034730" w:rsidRPr="003D148D" w:rsidRDefault="00034730" w:rsidP="00000430">
            <w:pPr>
              <w:cnfStyle w:val="000000100000" w:firstRow="0" w:lastRow="0" w:firstColumn="0" w:lastColumn="0" w:oddVBand="0" w:evenVBand="0" w:oddHBand="1" w:evenHBand="0" w:firstRowFirstColumn="0" w:firstRowLastColumn="0" w:lastRowFirstColumn="0" w:lastRowLastColumn="0"/>
            </w:pPr>
            <w:r>
              <w:t>06/09/16</w:t>
            </w:r>
          </w:p>
        </w:tc>
        <w:tc>
          <w:tcPr>
            <w:tcW w:w="1847" w:type="dxa"/>
            <w:gridSpan w:val="8"/>
            <w:tcBorders>
              <w:top w:val="nil"/>
              <w:left w:val="nil"/>
              <w:bottom w:val="nil"/>
              <w:right w:val="nil"/>
            </w:tcBorders>
          </w:tcPr>
          <w:p w:rsidR="00034730" w:rsidRPr="00642BA1" w:rsidRDefault="00034730" w:rsidP="00000430">
            <w:pPr>
              <w:cnfStyle w:val="000000100000" w:firstRow="0" w:lastRow="0" w:firstColumn="0" w:lastColumn="0" w:oddVBand="0" w:evenVBand="0" w:oddHBand="1" w:evenHBand="0" w:firstRowFirstColumn="0" w:firstRowLastColumn="0" w:lastRowFirstColumn="0" w:lastRowLastColumn="0"/>
            </w:pPr>
            <w:r>
              <w:t>1/12/16</w:t>
            </w:r>
          </w:p>
        </w:tc>
        <w:tc>
          <w:tcPr>
            <w:tcW w:w="1715" w:type="dxa"/>
            <w:tcBorders>
              <w:top w:val="nil"/>
              <w:left w:val="nil"/>
              <w:bottom w:val="nil"/>
              <w:right w:val="none" w:sz="0" w:space="0" w:color="auto"/>
            </w:tcBorders>
          </w:tcPr>
          <w:p w:rsidR="00034730" w:rsidRPr="00860389" w:rsidRDefault="00D461CA" w:rsidP="00000430">
            <w:pPr>
              <w:cnfStyle w:val="000000100000" w:firstRow="0" w:lastRow="0" w:firstColumn="0" w:lastColumn="0" w:oddVBand="0" w:evenVBand="0" w:oddHBand="1" w:evenHBand="0" w:firstRowFirstColumn="0" w:firstRowLastColumn="0" w:lastRowFirstColumn="0" w:lastRowLastColumn="0"/>
            </w:pPr>
            <w:r>
              <w:t>10/02/17</w:t>
            </w:r>
          </w:p>
        </w:tc>
      </w:tr>
      <w:tr w:rsidR="00034730" w:rsidTr="00D461CA">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8" w:space="0" w:color="4F81BD" w:themeColor="accent1"/>
            </w:tcBorders>
          </w:tcPr>
          <w:p w:rsidR="00034730" w:rsidRDefault="00034730" w:rsidP="00861F3B">
            <w:pPr>
              <w:rPr>
                <w:rFonts w:cs="Arial"/>
                <w:szCs w:val="24"/>
              </w:rPr>
            </w:pPr>
          </w:p>
        </w:tc>
        <w:tc>
          <w:tcPr>
            <w:tcW w:w="2612" w:type="dxa"/>
            <w:gridSpan w:val="6"/>
            <w:tcBorders>
              <w:top w:val="nil"/>
              <w:left w:val="single" w:sz="8" w:space="0" w:color="4F81BD" w:themeColor="accent1"/>
              <w:bottom w:val="nil"/>
              <w:right w:val="nil"/>
            </w:tcBorders>
          </w:tcPr>
          <w:p w:rsidR="00034730" w:rsidRPr="00191255" w:rsidRDefault="00034730" w:rsidP="00000430">
            <w:pPr>
              <w:cnfStyle w:val="000000000000" w:firstRow="0" w:lastRow="0" w:firstColumn="0" w:lastColumn="0" w:oddVBand="0" w:evenVBand="0" w:oddHBand="0" w:evenHBand="0" w:firstRowFirstColumn="0" w:firstRowLastColumn="0" w:lastRowFirstColumn="0" w:lastRowLastColumn="0"/>
            </w:pPr>
            <w:r>
              <w:t>07/06/16</w:t>
            </w:r>
          </w:p>
        </w:tc>
        <w:tc>
          <w:tcPr>
            <w:tcW w:w="2137" w:type="dxa"/>
            <w:gridSpan w:val="6"/>
            <w:tcBorders>
              <w:top w:val="nil"/>
              <w:left w:val="nil"/>
              <w:bottom w:val="nil"/>
              <w:right w:val="nil"/>
            </w:tcBorders>
          </w:tcPr>
          <w:p w:rsidR="00034730" w:rsidRPr="003D148D" w:rsidRDefault="00034730" w:rsidP="00000430">
            <w:pPr>
              <w:cnfStyle w:val="000000000000" w:firstRow="0" w:lastRow="0" w:firstColumn="0" w:lastColumn="0" w:oddVBand="0" w:evenVBand="0" w:oddHBand="0" w:evenHBand="0" w:firstRowFirstColumn="0" w:firstRowLastColumn="0" w:lastRowFirstColumn="0" w:lastRowLastColumn="0"/>
            </w:pPr>
            <w:r>
              <w:t>20/09/16</w:t>
            </w:r>
          </w:p>
        </w:tc>
        <w:tc>
          <w:tcPr>
            <w:tcW w:w="1847" w:type="dxa"/>
            <w:gridSpan w:val="8"/>
            <w:tcBorders>
              <w:top w:val="nil"/>
              <w:left w:val="nil"/>
              <w:bottom w:val="nil"/>
              <w:right w:val="nil"/>
            </w:tcBorders>
          </w:tcPr>
          <w:p w:rsidR="00034730" w:rsidRPr="00642BA1" w:rsidRDefault="00034730" w:rsidP="00000430">
            <w:pPr>
              <w:cnfStyle w:val="000000000000" w:firstRow="0" w:lastRow="0" w:firstColumn="0" w:lastColumn="0" w:oddVBand="0" w:evenVBand="0" w:oddHBand="0" w:evenHBand="0" w:firstRowFirstColumn="0" w:firstRowLastColumn="0" w:lastRowFirstColumn="0" w:lastRowLastColumn="0"/>
            </w:pPr>
            <w:r>
              <w:t>6/12/16</w:t>
            </w:r>
          </w:p>
        </w:tc>
        <w:tc>
          <w:tcPr>
            <w:tcW w:w="1715" w:type="dxa"/>
            <w:tcBorders>
              <w:top w:val="nil"/>
              <w:left w:val="nil"/>
              <w:bottom w:val="nil"/>
            </w:tcBorders>
          </w:tcPr>
          <w:p w:rsidR="00034730" w:rsidRPr="00860389" w:rsidRDefault="00D461CA" w:rsidP="00000430">
            <w:pPr>
              <w:cnfStyle w:val="000000000000" w:firstRow="0" w:lastRow="0" w:firstColumn="0" w:lastColumn="0" w:oddVBand="0" w:evenVBand="0" w:oddHBand="0" w:evenHBand="0" w:firstRowFirstColumn="0" w:firstRowLastColumn="0" w:lastRowFirstColumn="0" w:lastRowLastColumn="0"/>
            </w:pPr>
            <w:r>
              <w:t>22/02/17</w:t>
            </w:r>
          </w:p>
        </w:tc>
      </w:tr>
      <w:tr w:rsidR="00034730"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left w:val="none" w:sz="0" w:space="0" w:color="auto"/>
              <w:bottom w:val="nil"/>
              <w:right w:val="single" w:sz="8" w:space="0" w:color="4F81BD" w:themeColor="accent1"/>
            </w:tcBorders>
          </w:tcPr>
          <w:p w:rsidR="00034730" w:rsidRDefault="00034730" w:rsidP="00861F3B">
            <w:pPr>
              <w:rPr>
                <w:rFonts w:cs="Arial"/>
                <w:szCs w:val="24"/>
              </w:rPr>
            </w:pPr>
          </w:p>
        </w:tc>
        <w:tc>
          <w:tcPr>
            <w:tcW w:w="2612" w:type="dxa"/>
            <w:gridSpan w:val="6"/>
            <w:tcBorders>
              <w:top w:val="nil"/>
              <w:left w:val="single" w:sz="8" w:space="0" w:color="4F81BD" w:themeColor="accent1"/>
              <w:bottom w:val="nil"/>
              <w:right w:val="nil"/>
            </w:tcBorders>
          </w:tcPr>
          <w:p w:rsidR="00034730" w:rsidRPr="00191255" w:rsidRDefault="00034730" w:rsidP="00000430">
            <w:pPr>
              <w:cnfStyle w:val="000000100000" w:firstRow="0" w:lastRow="0" w:firstColumn="0" w:lastColumn="0" w:oddVBand="0" w:evenVBand="0" w:oddHBand="1" w:evenHBand="0" w:firstRowFirstColumn="0" w:firstRowLastColumn="0" w:lastRowFirstColumn="0" w:lastRowLastColumn="0"/>
            </w:pPr>
            <w:r>
              <w:t>13/06/16</w:t>
            </w:r>
          </w:p>
        </w:tc>
        <w:tc>
          <w:tcPr>
            <w:tcW w:w="2137" w:type="dxa"/>
            <w:gridSpan w:val="6"/>
            <w:tcBorders>
              <w:top w:val="nil"/>
              <w:left w:val="nil"/>
              <w:bottom w:val="nil"/>
              <w:right w:val="nil"/>
            </w:tcBorders>
          </w:tcPr>
          <w:p w:rsidR="00034730" w:rsidRDefault="00034730" w:rsidP="00000430">
            <w:pPr>
              <w:cnfStyle w:val="000000100000" w:firstRow="0" w:lastRow="0" w:firstColumn="0" w:lastColumn="0" w:oddVBand="0" w:evenVBand="0" w:oddHBand="1" w:evenHBand="0" w:firstRowFirstColumn="0" w:firstRowLastColumn="0" w:lastRowFirstColumn="0" w:lastRowLastColumn="0"/>
            </w:pPr>
            <w:r>
              <w:t>28/09/16</w:t>
            </w:r>
          </w:p>
        </w:tc>
        <w:tc>
          <w:tcPr>
            <w:tcW w:w="1847" w:type="dxa"/>
            <w:gridSpan w:val="8"/>
            <w:tcBorders>
              <w:top w:val="nil"/>
              <w:left w:val="nil"/>
              <w:bottom w:val="nil"/>
              <w:right w:val="nil"/>
            </w:tcBorders>
          </w:tcPr>
          <w:p w:rsidR="00034730" w:rsidRDefault="00034730" w:rsidP="00000430">
            <w:pPr>
              <w:cnfStyle w:val="000000100000" w:firstRow="0" w:lastRow="0" w:firstColumn="0" w:lastColumn="0" w:oddVBand="0" w:evenVBand="0" w:oddHBand="1" w:evenHBand="0" w:firstRowFirstColumn="0" w:firstRowLastColumn="0" w:lastRowFirstColumn="0" w:lastRowLastColumn="0"/>
            </w:pPr>
            <w:r>
              <w:t>14/12/16</w:t>
            </w:r>
          </w:p>
        </w:tc>
        <w:tc>
          <w:tcPr>
            <w:tcW w:w="1715" w:type="dxa"/>
            <w:tcBorders>
              <w:top w:val="nil"/>
              <w:left w:val="nil"/>
              <w:bottom w:val="nil"/>
              <w:right w:val="none" w:sz="0" w:space="0" w:color="auto"/>
            </w:tcBorders>
          </w:tcPr>
          <w:p w:rsidR="00034730" w:rsidRPr="009A2DF6" w:rsidRDefault="00D461CA" w:rsidP="00000430">
            <w:pPr>
              <w:cnfStyle w:val="000000100000" w:firstRow="0" w:lastRow="0" w:firstColumn="0" w:lastColumn="0" w:oddVBand="0" w:evenVBand="0" w:oddHBand="1" w:evenHBand="0" w:firstRowFirstColumn="0" w:firstRowLastColumn="0" w:lastRowFirstColumn="0" w:lastRowLastColumn="0"/>
            </w:pPr>
            <w:r>
              <w:t>02/03/17</w:t>
            </w:r>
          </w:p>
        </w:tc>
      </w:tr>
      <w:tr w:rsidR="00034730" w:rsidTr="00D461CA">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8" w:space="0" w:color="4F81BD" w:themeColor="accent1"/>
            </w:tcBorders>
          </w:tcPr>
          <w:p w:rsidR="00034730" w:rsidRDefault="00034730" w:rsidP="00861F3B">
            <w:pPr>
              <w:rPr>
                <w:rFonts w:cs="Arial"/>
                <w:szCs w:val="24"/>
              </w:rPr>
            </w:pPr>
          </w:p>
        </w:tc>
        <w:tc>
          <w:tcPr>
            <w:tcW w:w="2612" w:type="dxa"/>
            <w:gridSpan w:val="6"/>
            <w:tcBorders>
              <w:top w:val="nil"/>
              <w:left w:val="single" w:sz="8" w:space="0" w:color="4F81BD" w:themeColor="accent1"/>
              <w:bottom w:val="nil"/>
              <w:right w:val="nil"/>
            </w:tcBorders>
          </w:tcPr>
          <w:p w:rsidR="00034730" w:rsidRPr="00AA7EA3" w:rsidRDefault="00034730" w:rsidP="00000430">
            <w:pPr>
              <w:cnfStyle w:val="000000000000" w:firstRow="0" w:lastRow="0" w:firstColumn="0" w:lastColumn="0" w:oddVBand="0" w:evenVBand="0" w:oddHBand="0" w:evenHBand="0" w:firstRowFirstColumn="0" w:firstRowLastColumn="0" w:lastRowFirstColumn="0" w:lastRowLastColumn="0"/>
            </w:pPr>
            <w:r>
              <w:t>22/06/16</w:t>
            </w:r>
          </w:p>
        </w:tc>
        <w:tc>
          <w:tcPr>
            <w:tcW w:w="2137" w:type="dxa"/>
            <w:gridSpan w:val="6"/>
            <w:tcBorders>
              <w:top w:val="nil"/>
              <w:left w:val="nil"/>
              <w:bottom w:val="nil"/>
              <w:right w:val="nil"/>
            </w:tcBorders>
          </w:tcPr>
          <w:p w:rsidR="00034730" w:rsidRPr="001E24A2" w:rsidRDefault="00034730" w:rsidP="00000430">
            <w:pPr>
              <w:cnfStyle w:val="000000000000" w:firstRow="0" w:lastRow="0" w:firstColumn="0" w:lastColumn="0" w:oddVBand="0" w:evenVBand="0" w:oddHBand="0" w:evenHBand="0" w:firstRowFirstColumn="0" w:firstRowLastColumn="0" w:lastRowFirstColumn="0" w:lastRowLastColumn="0"/>
            </w:pPr>
            <w:r>
              <w:t>06/10/16</w:t>
            </w:r>
          </w:p>
        </w:tc>
        <w:tc>
          <w:tcPr>
            <w:tcW w:w="1847" w:type="dxa"/>
            <w:gridSpan w:val="8"/>
            <w:tcBorders>
              <w:top w:val="nil"/>
              <w:left w:val="nil"/>
              <w:bottom w:val="nil"/>
              <w:right w:val="nil"/>
            </w:tcBorders>
          </w:tcPr>
          <w:p w:rsidR="00034730" w:rsidRPr="00B516BF" w:rsidRDefault="00034730" w:rsidP="00000430">
            <w:pPr>
              <w:cnfStyle w:val="000000000000" w:firstRow="0" w:lastRow="0" w:firstColumn="0" w:lastColumn="0" w:oddVBand="0" w:evenVBand="0" w:oddHBand="0" w:evenHBand="0" w:firstRowFirstColumn="0" w:firstRowLastColumn="0" w:lastRowFirstColumn="0" w:lastRowLastColumn="0"/>
            </w:pPr>
            <w:r>
              <w:t>20/12/16</w:t>
            </w:r>
          </w:p>
        </w:tc>
        <w:tc>
          <w:tcPr>
            <w:tcW w:w="1715" w:type="dxa"/>
            <w:tcBorders>
              <w:top w:val="nil"/>
              <w:left w:val="nil"/>
              <w:bottom w:val="nil"/>
            </w:tcBorders>
          </w:tcPr>
          <w:p w:rsidR="00034730" w:rsidRPr="009A2DF6" w:rsidRDefault="00D461CA" w:rsidP="00000430">
            <w:pPr>
              <w:cnfStyle w:val="000000000000" w:firstRow="0" w:lastRow="0" w:firstColumn="0" w:lastColumn="0" w:oddVBand="0" w:evenVBand="0" w:oddHBand="0" w:evenHBand="0" w:firstRowFirstColumn="0" w:firstRowLastColumn="0" w:lastRowFirstColumn="0" w:lastRowLastColumn="0"/>
            </w:pPr>
            <w:r>
              <w:t>10/03/17</w:t>
            </w:r>
          </w:p>
        </w:tc>
      </w:tr>
      <w:tr w:rsidR="00034730"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left w:val="none" w:sz="0" w:space="0" w:color="auto"/>
              <w:bottom w:val="nil"/>
              <w:right w:val="single" w:sz="8" w:space="0" w:color="4F81BD" w:themeColor="accent1"/>
            </w:tcBorders>
          </w:tcPr>
          <w:p w:rsidR="00034730" w:rsidRDefault="00034730" w:rsidP="00861F3B">
            <w:pPr>
              <w:rPr>
                <w:rFonts w:cs="Arial"/>
                <w:szCs w:val="24"/>
              </w:rPr>
            </w:pPr>
          </w:p>
        </w:tc>
        <w:tc>
          <w:tcPr>
            <w:tcW w:w="2612" w:type="dxa"/>
            <w:gridSpan w:val="6"/>
            <w:tcBorders>
              <w:top w:val="nil"/>
              <w:left w:val="single" w:sz="8" w:space="0" w:color="4F81BD" w:themeColor="accent1"/>
              <w:bottom w:val="nil"/>
              <w:right w:val="nil"/>
            </w:tcBorders>
          </w:tcPr>
          <w:p w:rsidR="00034730" w:rsidRPr="00AA7EA3" w:rsidRDefault="00034730" w:rsidP="00000430">
            <w:pPr>
              <w:cnfStyle w:val="000000100000" w:firstRow="0" w:lastRow="0" w:firstColumn="0" w:lastColumn="0" w:oddVBand="0" w:evenVBand="0" w:oddHBand="1" w:evenHBand="0" w:firstRowFirstColumn="0" w:firstRowLastColumn="0" w:lastRowFirstColumn="0" w:lastRowLastColumn="0"/>
            </w:pPr>
            <w:r>
              <w:t>30/06/16</w:t>
            </w:r>
          </w:p>
        </w:tc>
        <w:tc>
          <w:tcPr>
            <w:tcW w:w="2137" w:type="dxa"/>
            <w:gridSpan w:val="6"/>
            <w:tcBorders>
              <w:top w:val="nil"/>
              <w:left w:val="nil"/>
              <w:bottom w:val="nil"/>
              <w:right w:val="nil"/>
            </w:tcBorders>
          </w:tcPr>
          <w:p w:rsidR="00034730" w:rsidRPr="001E24A2" w:rsidRDefault="00034730" w:rsidP="00000430">
            <w:pPr>
              <w:cnfStyle w:val="000000100000" w:firstRow="0" w:lastRow="0" w:firstColumn="0" w:lastColumn="0" w:oddVBand="0" w:evenVBand="0" w:oddHBand="1" w:evenHBand="0" w:firstRowFirstColumn="0" w:firstRowLastColumn="0" w:lastRowFirstColumn="0" w:lastRowLastColumn="0"/>
            </w:pPr>
            <w:r>
              <w:t>11/10/16</w:t>
            </w:r>
          </w:p>
        </w:tc>
        <w:tc>
          <w:tcPr>
            <w:tcW w:w="1847" w:type="dxa"/>
            <w:gridSpan w:val="8"/>
            <w:tcBorders>
              <w:top w:val="nil"/>
              <w:left w:val="nil"/>
              <w:bottom w:val="nil"/>
              <w:right w:val="nil"/>
            </w:tcBorders>
          </w:tcPr>
          <w:p w:rsidR="00034730" w:rsidRPr="00B516BF" w:rsidRDefault="00034730" w:rsidP="00000430">
            <w:pPr>
              <w:cnfStyle w:val="000000100000" w:firstRow="0" w:lastRow="0" w:firstColumn="0" w:lastColumn="0" w:oddVBand="0" w:evenVBand="0" w:oddHBand="1" w:evenHBand="0" w:firstRowFirstColumn="0" w:firstRowLastColumn="0" w:lastRowFirstColumn="0" w:lastRowLastColumn="0"/>
            </w:pPr>
            <w:r>
              <w:t>05/01/17</w:t>
            </w:r>
          </w:p>
        </w:tc>
        <w:tc>
          <w:tcPr>
            <w:tcW w:w="1715" w:type="dxa"/>
            <w:tcBorders>
              <w:top w:val="nil"/>
              <w:left w:val="nil"/>
              <w:bottom w:val="nil"/>
              <w:right w:val="none" w:sz="0" w:space="0" w:color="auto"/>
            </w:tcBorders>
          </w:tcPr>
          <w:p w:rsidR="00034730" w:rsidRPr="009A2DF6" w:rsidRDefault="00D461CA" w:rsidP="00000430">
            <w:pPr>
              <w:cnfStyle w:val="000000100000" w:firstRow="0" w:lastRow="0" w:firstColumn="0" w:lastColumn="0" w:oddVBand="0" w:evenVBand="0" w:oddHBand="1" w:evenHBand="0" w:firstRowFirstColumn="0" w:firstRowLastColumn="0" w:lastRowFirstColumn="0" w:lastRowLastColumn="0"/>
            </w:pPr>
            <w:r>
              <w:t>14/03/17</w:t>
            </w:r>
          </w:p>
        </w:tc>
      </w:tr>
      <w:tr w:rsidR="00034730" w:rsidTr="00D461CA">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8" w:space="0" w:color="4F81BD" w:themeColor="accent1"/>
            </w:tcBorders>
          </w:tcPr>
          <w:p w:rsidR="00034730" w:rsidRDefault="00034730" w:rsidP="00861F3B">
            <w:pPr>
              <w:rPr>
                <w:rFonts w:cs="Arial"/>
                <w:szCs w:val="24"/>
              </w:rPr>
            </w:pPr>
          </w:p>
        </w:tc>
        <w:tc>
          <w:tcPr>
            <w:tcW w:w="2612" w:type="dxa"/>
            <w:gridSpan w:val="6"/>
            <w:tcBorders>
              <w:top w:val="nil"/>
              <w:left w:val="single" w:sz="8" w:space="0" w:color="4F81BD" w:themeColor="accent1"/>
              <w:bottom w:val="nil"/>
              <w:right w:val="nil"/>
            </w:tcBorders>
          </w:tcPr>
          <w:p w:rsidR="00034730" w:rsidRPr="00AA7EA3" w:rsidRDefault="00034730" w:rsidP="00000430">
            <w:pPr>
              <w:cnfStyle w:val="000000000000" w:firstRow="0" w:lastRow="0" w:firstColumn="0" w:lastColumn="0" w:oddVBand="0" w:evenVBand="0" w:oddHBand="0" w:evenHBand="0" w:firstRowFirstColumn="0" w:firstRowLastColumn="0" w:lastRowFirstColumn="0" w:lastRowLastColumn="0"/>
            </w:pPr>
            <w:r>
              <w:t>05/07/16</w:t>
            </w:r>
          </w:p>
        </w:tc>
        <w:tc>
          <w:tcPr>
            <w:tcW w:w="2137" w:type="dxa"/>
            <w:gridSpan w:val="6"/>
            <w:tcBorders>
              <w:top w:val="nil"/>
              <w:left w:val="nil"/>
              <w:bottom w:val="nil"/>
              <w:right w:val="nil"/>
            </w:tcBorders>
          </w:tcPr>
          <w:p w:rsidR="00034730" w:rsidRPr="001E24A2" w:rsidRDefault="00034730" w:rsidP="00000430">
            <w:pPr>
              <w:cnfStyle w:val="000000000000" w:firstRow="0" w:lastRow="0" w:firstColumn="0" w:lastColumn="0" w:oddVBand="0" w:evenVBand="0" w:oddHBand="0" w:evenHBand="0" w:firstRowFirstColumn="0" w:firstRowLastColumn="0" w:lastRowFirstColumn="0" w:lastRowLastColumn="0"/>
            </w:pPr>
            <w:r>
              <w:t>14/10/16</w:t>
            </w:r>
          </w:p>
        </w:tc>
        <w:tc>
          <w:tcPr>
            <w:tcW w:w="1847" w:type="dxa"/>
            <w:gridSpan w:val="8"/>
            <w:tcBorders>
              <w:top w:val="nil"/>
              <w:left w:val="nil"/>
              <w:bottom w:val="nil"/>
              <w:right w:val="nil"/>
            </w:tcBorders>
          </w:tcPr>
          <w:p w:rsidR="00034730" w:rsidRPr="00B516BF" w:rsidRDefault="00034730" w:rsidP="00000430">
            <w:pPr>
              <w:cnfStyle w:val="000000000000" w:firstRow="0" w:lastRow="0" w:firstColumn="0" w:lastColumn="0" w:oddVBand="0" w:evenVBand="0" w:oddHBand="0" w:evenHBand="0" w:firstRowFirstColumn="0" w:firstRowLastColumn="0" w:lastRowFirstColumn="0" w:lastRowLastColumn="0"/>
            </w:pPr>
            <w:r>
              <w:t>10/01/17</w:t>
            </w:r>
          </w:p>
        </w:tc>
        <w:tc>
          <w:tcPr>
            <w:tcW w:w="1715" w:type="dxa"/>
            <w:tcBorders>
              <w:top w:val="nil"/>
              <w:left w:val="nil"/>
              <w:bottom w:val="nil"/>
            </w:tcBorders>
          </w:tcPr>
          <w:p w:rsidR="00034730" w:rsidRPr="009A2DF6" w:rsidRDefault="00D461CA" w:rsidP="00000430">
            <w:pPr>
              <w:cnfStyle w:val="000000000000" w:firstRow="0" w:lastRow="0" w:firstColumn="0" w:lastColumn="0" w:oddVBand="0" w:evenVBand="0" w:oddHBand="0" w:evenHBand="0" w:firstRowFirstColumn="0" w:firstRowLastColumn="0" w:lastRowFirstColumn="0" w:lastRowLastColumn="0"/>
            </w:pPr>
            <w:r>
              <w:t>20/03/17</w:t>
            </w:r>
          </w:p>
        </w:tc>
      </w:tr>
      <w:tr w:rsidR="00034730"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left w:val="none" w:sz="0" w:space="0" w:color="auto"/>
              <w:bottom w:val="nil"/>
              <w:right w:val="single" w:sz="8" w:space="0" w:color="4F81BD" w:themeColor="accent1"/>
            </w:tcBorders>
          </w:tcPr>
          <w:p w:rsidR="00034730" w:rsidRDefault="00034730" w:rsidP="00861F3B">
            <w:pPr>
              <w:rPr>
                <w:rFonts w:cs="Arial"/>
                <w:szCs w:val="24"/>
              </w:rPr>
            </w:pPr>
          </w:p>
        </w:tc>
        <w:tc>
          <w:tcPr>
            <w:tcW w:w="2612" w:type="dxa"/>
            <w:gridSpan w:val="6"/>
            <w:tcBorders>
              <w:top w:val="nil"/>
              <w:left w:val="single" w:sz="8" w:space="0" w:color="4F81BD" w:themeColor="accent1"/>
              <w:bottom w:val="nil"/>
              <w:right w:val="nil"/>
            </w:tcBorders>
          </w:tcPr>
          <w:p w:rsidR="00034730" w:rsidRPr="00AA7EA3" w:rsidRDefault="00034730" w:rsidP="00000430">
            <w:pPr>
              <w:cnfStyle w:val="000000100000" w:firstRow="0" w:lastRow="0" w:firstColumn="0" w:lastColumn="0" w:oddVBand="0" w:evenVBand="0" w:oddHBand="1" w:evenHBand="0" w:firstRowFirstColumn="0" w:firstRowLastColumn="0" w:lastRowFirstColumn="0" w:lastRowLastColumn="0"/>
            </w:pPr>
            <w:r>
              <w:t>12/07/16</w:t>
            </w:r>
          </w:p>
        </w:tc>
        <w:tc>
          <w:tcPr>
            <w:tcW w:w="2137" w:type="dxa"/>
            <w:gridSpan w:val="6"/>
            <w:tcBorders>
              <w:top w:val="nil"/>
              <w:left w:val="nil"/>
              <w:bottom w:val="nil"/>
              <w:right w:val="nil"/>
            </w:tcBorders>
          </w:tcPr>
          <w:p w:rsidR="00034730" w:rsidRPr="001E24A2" w:rsidRDefault="00034730" w:rsidP="00000430">
            <w:pPr>
              <w:cnfStyle w:val="000000100000" w:firstRow="0" w:lastRow="0" w:firstColumn="0" w:lastColumn="0" w:oddVBand="0" w:evenVBand="0" w:oddHBand="1" w:evenHBand="0" w:firstRowFirstColumn="0" w:firstRowLastColumn="0" w:lastRowFirstColumn="0" w:lastRowLastColumn="0"/>
            </w:pPr>
            <w:r>
              <w:t>27/10/16</w:t>
            </w:r>
          </w:p>
        </w:tc>
        <w:tc>
          <w:tcPr>
            <w:tcW w:w="1847" w:type="dxa"/>
            <w:gridSpan w:val="8"/>
            <w:tcBorders>
              <w:top w:val="nil"/>
              <w:left w:val="nil"/>
              <w:bottom w:val="nil"/>
              <w:right w:val="nil"/>
            </w:tcBorders>
          </w:tcPr>
          <w:p w:rsidR="00034730" w:rsidRPr="00B516BF" w:rsidRDefault="00034730" w:rsidP="00000430">
            <w:pPr>
              <w:cnfStyle w:val="000000100000" w:firstRow="0" w:lastRow="0" w:firstColumn="0" w:lastColumn="0" w:oddVBand="0" w:evenVBand="0" w:oddHBand="1" w:evenHBand="0" w:firstRowFirstColumn="0" w:firstRowLastColumn="0" w:lastRowFirstColumn="0" w:lastRowLastColumn="0"/>
            </w:pPr>
            <w:r>
              <w:t>16/01/17</w:t>
            </w:r>
          </w:p>
        </w:tc>
        <w:tc>
          <w:tcPr>
            <w:tcW w:w="1715" w:type="dxa"/>
            <w:tcBorders>
              <w:top w:val="nil"/>
              <w:left w:val="nil"/>
              <w:bottom w:val="nil"/>
              <w:right w:val="none" w:sz="0" w:space="0" w:color="auto"/>
            </w:tcBorders>
          </w:tcPr>
          <w:p w:rsidR="00034730" w:rsidRPr="009A2DF6" w:rsidRDefault="00034730" w:rsidP="00000430">
            <w:pPr>
              <w:cnfStyle w:val="000000100000" w:firstRow="0" w:lastRow="0" w:firstColumn="0" w:lastColumn="0" w:oddVBand="0" w:evenVBand="0" w:oddHBand="1" w:evenHBand="0" w:firstRowFirstColumn="0" w:firstRowLastColumn="0" w:lastRowFirstColumn="0" w:lastRowLastColumn="0"/>
            </w:pPr>
          </w:p>
        </w:tc>
      </w:tr>
      <w:tr w:rsidR="000364E6" w:rsidTr="00D461CA">
        <w:tc>
          <w:tcPr>
            <w:cnfStyle w:val="001000000000" w:firstRow="0" w:lastRow="0" w:firstColumn="1" w:lastColumn="0" w:oddVBand="0" w:evenVBand="0" w:oddHBand="0" w:evenHBand="0" w:firstRowFirstColumn="0" w:firstRowLastColumn="0" w:lastRowFirstColumn="0" w:lastRowLastColumn="0"/>
            <w:tcW w:w="10682" w:type="dxa"/>
            <w:gridSpan w:val="22"/>
            <w:tcBorders>
              <w:top w:val="single" w:sz="6" w:space="0" w:color="4F81BD" w:themeColor="accent1"/>
              <w:bottom w:val="single" w:sz="6" w:space="0" w:color="4F81BD" w:themeColor="accent1"/>
            </w:tcBorders>
            <w:shd w:val="clear" w:color="auto" w:fill="4F81BD" w:themeFill="accent1"/>
          </w:tcPr>
          <w:p w:rsidR="000364E6" w:rsidRPr="00DD20C8" w:rsidRDefault="000364E6" w:rsidP="00C21D44">
            <w:r w:rsidRPr="00172920">
              <w:rPr>
                <w:rFonts w:eastAsia="Times New Roman" w:cs="Arial"/>
                <w:color w:val="FFFFFF" w:themeColor="background1"/>
                <w:szCs w:val="24"/>
                <w:lang w:eastAsia="en-GB"/>
              </w:rPr>
              <w:t>End of Life Care</w:t>
            </w:r>
          </w:p>
        </w:tc>
      </w:tr>
      <w:tr w:rsidR="000364E6"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left w:val="none" w:sz="0" w:space="0" w:color="auto"/>
              <w:right w:val="single" w:sz="8" w:space="0" w:color="4F81BD" w:themeColor="accent1"/>
            </w:tcBorders>
          </w:tcPr>
          <w:p w:rsidR="000364E6" w:rsidRPr="00983BC6" w:rsidRDefault="00EB6898" w:rsidP="00C21D44">
            <w:pPr>
              <w:rPr>
                <w:rFonts w:eastAsia="Times New Roman" w:cs="Arial"/>
                <w:szCs w:val="24"/>
                <w:lang w:eastAsia="en-GB"/>
              </w:rPr>
            </w:pPr>
            <w:r>
              <w:rPr>
                <w:rFonts w:eastAsia="Times New Roman" w:cs="Arial"/>
                <w:szCs w:val="24"/>
                <w:lang w:eastAsia="en-GB"/>
              </w:rPr>
              <w:t>Learning o</w:t>
            </w:r>
            <w:r w:rsidR="000364E6">
              <w:rPr>
                <w:rFonts w:eastAsia="Times New Roman" w:cs="Arial"/>
                <w:szCs w:val="24"/>
                <w:lang w:eastAsia="en-GB"/>
              </w:rPr>
              <w:t>utcomes</w:t>
            </w:r>
          </w:p>
        </w:tc>
        <w:tc>
          <w:tcPr>
            <w:tcW w:w="8311" w:type="dxa"/>
            <w:gridSpan w:val="21"/>
            <w:tcBorders>
              <w:top w:val="single" w:sz="6" w:space="0" w:color="4F81BD" w:themeColor="accent1"/>
              <w:left w:val="single" w:sz="8" w:space="0" w:color="4F81BD" w:themeColor="accent1"/>
              <w:right w:val="none" w:sz="0" w:space="0" w:color="auto"/>
            </w:tcBorders>
          </w:tcPr>
          <w:p w:rsidR="00394819" w:rsidRPr="00983BC6" w:rsidRDefault="000364E6" w:rsidP="005F73D0">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0364E6">
              <w:rPr>
                <w:rFonts w:eastAsia="Times New Roman" w:cs="Arial"/>
                <w:szCs w:val="24"/>
                <w:lang w:eastAsia="en-GB"/>
              </w:rPr>
              <w:t>For people who are supporting individuals who are approaching the end of their life, helping them to live as well as possible until they die, and to die with dignity.</w:t>
            </w:r>
          </w:p>
        </w:tc>
      </w:tr>
      <w:tr w:rsidR="00702B61"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8" w:space="0" w:color="4F81BD" w:themeColor="accent1"/>
              <w:bottom w:val="single" w:sz="8" w:space="0" w:color="4F81BD" w:themeColor="accent1"/>
              <w:right w:val="single" w:sz="8" w:space="0" w:color="4F81BD" w:themeColor="accent1"/>
            </w:tcBorders>
          </w:tcPr>
          <w:p w:rsidR="00702B61" w:rsidRPr="000364E6" w:rsidRDefault="00702B61" w:rsidP="005F73D0">
            <w:pPr>
              <w:rPr>
                <w:rFonts w:eastAsia="Times New Roman" w:cs="Arial"/>
                <w:szCs w:val="24"/>
                <w:lang w:eastAsia="en-GB"/>
              </w:rPr>
            </w:pPr>
            <w:r>
              <w:rPr>
                <w:rFonts w:eastAsia="Times New Roman" w:cs="Arial"/>
                <w:szCs w:val="24"/>
                <w:lang w:eastAsia="en-GB"/>
              </w:rPr>
              <w:t xml:space="preserve">Dates </w:t>
            </w:r>
          </w:p>
        </w:tc>
        <w:tc>
          <w:tcPr>
            <w:tcW w:w="1990" w:type="dxa"/>
            <w:gridSpan w:val="3"/>
            <w:tcBorders>
              <w:top w:val="single" w:sz="8" w:space="0" w:color="4F81BD" w:themeColor="accent1"/>
              <w:left w:val="single" w:sz="8" w:space="0" w:color="4F81BD" w:themeColor="accent1"/>
              <w:bottom w:val="single" w:sz="8" w:space="0" w:color="4F81BD" w:themeColor="accent1"/>
              <w:right w:val="nil"/>
            </w:tcBorders>
          </w:tcPr>
          <w:p w:rsidR="00702B61" w:rsidRDefault="00702B61" w:rsidP="000364E6">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02/06/16</w:t>
            </w:r>
          </w:p>
        </w:tc>
        <w:tc>
          <w:tcPr>
            <w:tcW w:w="2551" w:type="dxa"/>
            <w:gridSpan w:val="8"/>
            <w:tcBorders>
              <w:top w:val="single" w:sz="8" w:space="0" w:color="4F81BD" w:themeColor="accent1"/>
              <w:left w:val="nil"/>
              <w:bottom w:val="single" w:sz="8" w:space="0" w:color="4F81BD" w:themeColor="accent1"/>
              <w:right w:val="nil"/>
            </w:tcBorders>
          </w:tcPr>
          <w:p w:rsidR="00702B61" w:rsidRPr="000364E6" w:rsidRDefault="00702B61" w:rsidP="00702B61">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Pr>
                <w:rFonts w:cs="Arial"/>
                <w:szCs w:val="24"/>
              </w:rPr>
              <w:t>15/11/16</w:t>
            </w:r>
          </w:p>
        </w:tc>
        <w:tc>
          <w:tcPr>
            <w:tcW w:w="3770" w:type="dxa"/>
            <w:gridSpan w:val="10"/>
            <w:tcBorders>
              <w:top w:val="single" w:sz="8" w:space="0" w:color="4F81BD" w:themeColor="accent1"/>
              <w:left w:val="nil"/>
              <w:bottom w:val="single" w:sz="8" w:space="0" w:color="4F81BD" w:themeColor="accent1"/>
            </w:tcBorders>
          </w:tcPr>
          <w:p w:rsidR="00702B61" w:rsidRPr="000364E6" w:rsidRDefault="00702B61" w:rsidP="000364E6">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p>
        </w:tc>
      </w:tr>
      <w:tr w:rsidR="00BB300A"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bottom w:val="single" w:sz="6" w:space="0" w:color="4F81BD" w:themeColor="accent1"/>
              <w:right w:val="single" w:sz="8" w:space="0" w:color="4F81BD" w:themeColor="accent1"/>
            </w:tcBorders>
          </w:tcPr>
          <w:p w:rsidR="00BB300A" w:rsidRDefault="00BB300A" w:rsidP="00702B61">
            <w:pPr>
              <w:rPr>
                <w:rFonts w:eastAsia="Times New Roman" w:cs="Arial"/>
                <w:szCs w:val="24"/>
                <w:lang w:eastAsia="en-GB"/>
              </w:rPr>
            </w:pPr>
            <w:r>
              <w:rPr>
                <w:rFonts w:eastAsia="Times New Roman" w:cs="Arial"/>
                <w:szCs w:val="24"/>
                <w:lang w:eastAsia="en-GB"/>
              </w:rPr>
              <w:t>Times</w:t>
            </w:r>
          </w:p>
        </w:tc>
        <w:tc>
          <w:tcPr>
            <w:tcW w:w="8311" w:type="dxa"/>
            <w:gridSpan w:val="21"/>
            <w:tcBorders>
              <w:left w:val="single" w:sz="8" w:space="0" w:color="4F81BD" w:themeColor="accent1"/>
              <w:bottom w:val="single" w:sz="6" w:space="0" w:color="4F81BD" w:themeColor="accent1"/>
            </w:tcBorders>
          </w:tcPr>
          <w:p w:rsidR="00BB300A" w:rsidRPr="000364E6" w:rsidRDefault="00BB300A" w:rsidP="000364E6">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Pr>
                <w:rFonts w:cs="Arial"/>
                <w:szCs w:val="24"/>
              </w:rPr>
              <w:t>9:30 – 4:30</w:t>
            </w:r>
          </w:p>
        </w:tc>
      </w:tr>
      <w:tr w:rsidR="00E254E5" w:rsidTr="00D461CA">
        <w:tc>
          <w:tcPr>
            <w:cnfStyle w:val="001000000000" w:firstRow="0" w:lastRow="0" w:firstColumn="1" w:lastColumn="0" w:oddVBand="0" w:evenVBand="0" w:oddHBand="0" w:evenHBand="0" w:firstRowFirstColumn="0" w:firstRowLastColumn="0" w:lastRowFirstColumn="0" w:lastRowLastColumn="0"/>
            <w:tcW w:w="10682" w:type="dxa"/>
            <w:gridSpan w:val="22"/>
            <w:tcBorders>
              <w:top w:val="single" w:sz="6" w:space="0" w:color="4F81BD" w:themeColor="accent1"/>
            </w:tcBorders>
            <w:shd w:val="clear" w:color="auto" w:fill="4F81BD" w:themeFill="accent1"/>
          </w:tcPr>
          <w:p w:rsidR="00E254E5" w:rsidRPr="000364E6" w:rsidRDefault="00E254E5" w:rsidP="000364E6">
            <w:pPr>
              <w:rPr>
                <w:rFonts w:eastAsia="Times New Roman" w:cs="Arial"/>
                <w:szCs w:val="24"/>
                <w:lang w:eastAsia="en-GB"/>
              </w:rPr>
            </w:pPr>
            <w:r w:rsidRPr="00172920">
              <w:rPr>
                <w:rFonts w:eastAsia="Times New Roman" w:cs="Arial"/>
                <w:color w:val="FFFFFF" w:themeColor="background1"/>
                <w:szCs w:val="24"/>
                <w:lang w:eastAsia="en-GB"/>
              </w:rPr>
              <w:t>Food Safety Level 1</w:t>
            </w:r>
          </w:p>
        </w:tc>
      </w:tr>
      <w:tr w:rsidR="00E254E5" w:rsidTr="00BB3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one" w:sz="0" w:space="0" w:color="auto"/>
              <w:left w:val="none" w:sz="0" w:space="0" w:color="auto"/>
              <w:bottom w:val="none" w:sz="0" w:space="0" w:color="auto"/>
            </w:tcBorders>
          </w:tcPr>
          <w:p w:rsidR="00E254E5" w:rsidRPr="00983BC6" w:rsidRDefault="00EB6898" w:rsidP="000364E6">
            <w:pPr>
              <w:rPr>
                <w:rFonts w:eastAsia="Times New Roman" w:cs="Arial"/>
                <w:szCs w:val="24"/>
                <w:lang w:eastAsia="en-GB"/>
              </w:rPr>
            </w:pPr>
            <w:r>
              <w:rPr>
                <w:rFonts w:eastAsia="Times New Roman" w:cs="Arial"/>
                <w:szCs w:val="24"/>
                <w:lang w:eastAsia="en-GB"/>
              </w:rPr>
              <w:t>Learning o</w:t>
            </w:r>
            <w:r w:rsidR="00E254E5">
              <w:rPr>
                <w:rFonts w:eastAsia="Times New Roman" w:cs="Arial"/>
                <w:szCs w:val="24"/>
                <w:lang w:eastAsia="en-GB"/>
              </w:rPr>
              <w:t>utcomes</w:t>
            </w:r>
          </w:p>
        </w:tc>
        <w:tc>
          <w:tcPr>
            <w:tcW w:w="8311" w:type="dxa"/>
            <w:gridSpan w:val="21"/>
            <w:tcBorders>
              <w:top w:val="none" w:sz="0" w:space="0" w:color="auto"/>
              <w:bottom w:val="none" w:sz="0" w:space="0" w:color="auto"/>
              <w:right w:val="none" w:sz="0" w:space="0" w:color="auto"/>
            </w:tcBorders>
          </w:tcPr>
          <w:p w:rsidR="00E254E5" w:rsidRPr="00AE66B1" w:rsidRDefault="00E254E5" w:rsidP="00E254E5">
            <w:pPr>
              <w:pStyle w:val="NormalWeb"/>
              <w:shd w:val="clear" w:color="auto" w:fill="FFFFFF"/>
              <w:spacing w:before="0" w:beforeAutospacing="0" w:after="150" w:afterAutospacing="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333333"/>
              </w:rPr>
            </w:pPr>
            <w:r w:rsidRPr="00AE66B1">
              <w:rPr>
                <w:rFonts w:ascii="Arial" w:hAnsi="Arial" w:cs="Arial"/>
                <w:color w:val="333333"/>
              </w:rPr>
              <w:t>This course provides you with information about the principles of food safety, to enable you to apply this knowledge and carry out safe practice. </w:t>
            </w:r>
          </w:p>
          <w:p w:rsidR="00FF7F87" w:rsidRPr="00983BC6" w:rsidRDefault="00E254E5" w:rsidP="00D461CA">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AE66B1">
              <w:rPr>
                <w:rFonts w:cs="Arial"/>
                <w:color w:val="333333"/>
              </w:rPr>
              <w:t>There is a multiple-choice exam to complete, giving you the opportunity to gain a qualification in food safety</w:t>
            </w:r>
            <w:r>
              <w:rPr>
                <w:rFonts w:cs="Arial"/>
                <w:color w:val="333333"/>
              </w:rPr>
              <w:t>.</w:t>
            </w:r>
          </w:p>
        </w:tc>
      </w:tr>
      <w:tr w:rsidR="00E254E5" w:rsidTr="00D461CA">
        <w:tc>
          <w:tcPr>
            <w:cnfStyle w:val="001000000000" w:firstRow="0" w:lastRow="0" w:firstColumn="1" w:lastColumn="0" w:oddVBand="0" w:evenVBand="0" w:oddHBand="0" w:evenHBand="0" w:firstRowFirstColumn="0" w:firstRowLastColumn="0" w:lastRowFirstColumn="0" w:lastRowLastColumn="0"/>
            <w:tcW w:w="2371" w:type="dxa"/>
            <w:tcBorders>
              <w:bottom w:val="single" w:sz="6" w:space="0" w:color="4F81BD" w:themeColor="accent1"/>
            </w:tcBorders>
          </w:tcPr>
          <w:p w:rsidR="00E254E5" w:rsidRDefault="00E254E5" w:rsidP="000364E6">
            <w:pPr>
              <w:rPr>
                <w:rFonts w:eastAsia="Times New Roman" w:cs="Arial"/>
                <w:szCs w:val="24"/>
                <w:lang w:eastAsia="en-GB"/>
              </w:rPr>
            </w:pPr>
            <w:r>
              <w:rPr>
                <w:rFonts w:eastAsia="Times New Roman" w:cs="Arial"/>
                <w:szCs w:val="24"/>
                <w:lang w:eastAsia="en-GB"/>
              </w:rPr>
              <w:t>Course Requirements</w:t>
            </w:r>
          </w:p>
        </w:tc>
        <w:tc>
          <w:tcPr>
            <w:tcW w:w="8311" w:type="dxa"/>
            <w:gridSpan w:val="21"/>
            <w:tcBorders>
              <w:bottom w:val="single" w:sz="6" w:space="0" w:color="4F81BD" w:themeColor="accent1"/>
            </w:tcBorders>
          </w:tcPr>
          <w:p w:rsidR="00E254E5" w:rsidRPr="00E254E5" w:rsidRDefault="00E254E5" w:rsidP="00D461CA">
            <w:pPr>
              <w:spacing w:after="200"/>
              <w:cnfStyle w:val="000000000000" w:firstRow="0" w:lastRow="0" w:firstColumn="0" w:lastColumn="0" w:oddVBand="0" w:evenVBand="0" w:oddHBand="0" w:evenHBand="0" w:firstRowFirstColumn="0" w:firstRowLastColumn="0" w:lastRowFirstColumn="0" w:lastRowLastColumn="0"/>
              <w:rPr>
                <w:rFonts w:cs="Arial"/>
                <w:szCs w:val="24"/>
              </w:rPr>
            </w:pPr>
            <w:r w:rsidRPr="00E254E5">
              <w:rPr>
                <w:rFonts w:cs="Arial"/>
                <w:szCs w:val="24"/>
              </w:rPr>
              <w:t>Participants must bring photo ID to enable them to sit the exam. </w:t>
            </w:r>
            <w:r>
              <w:rPr>
                <w:rFonts w:cs="Arial"/>
                <w:szCs w:val="24"/>
              </w:rPr>
              <w:t>This can be a</w:t>
            </w:r>
            <w:r w:rsidRPr="00E254E5">
              <w:rPr>
                <w:rFonts w:cs="Arial"/>
                <w:szCs w:val="24"/>
              </w:rPr>
              <w:t xml:space="preserve"> valid passport</w:t>
            </w:r>
            <w:r>
              <w:rPr>
                <w:rFonts w:cs="Arial"/>
                <w:szCs w:val="24"/>
              </w:rPr>
              <w:t xml:space="preserve">, </w:t>
            </w:r>
            <w:r w:rsidRPr="00E254E5">
              <w:rPr>
                <w:rFonts w:cs="Arial"/>
                <w:szCs w:val="24"/>
              </w:rPr>
              <w:t>UK driving license</w:t>
            </w:r>
            <w:r>
              <w:rPr>
                <w:rFonts w:cs="Arial"/>
                <w:szCs w:val="24"/>
              </w:rPr>
              <w:t>, w</w:t>
            </w:r>
            <w:r w:rsidRPr="00E254E5">
              <w:rPr>
                <w:rFonts w:cs="Arial"/>
                <w:szCs w:val="24"/>
              </w:rPr>
              <w:t>arrant card</w:t>
            </w:r>
            <w:r>
              <w:rPr>
                <w:rFonts w:cs="Arial"/>
                <w:szCs w:val="24"/>
              </w:rPr>
              <w:t>, o</w:t>
            </w:r>
            <w:r w:rsidRPr="00E254E5">
              <w:rPr>
                <w:rFonts w:cs="Arial"/>
                <w:szCs w:val="24"/>
              </w:rPr>
              <w:t xml:space="preserve">ther, </w:t>
            </w:r>
            <w:r w:rsidR="003E5884" w:rsidRPr="00E254E5">
              <w:rPr>
                <w:rFonts w:cs="Arial"/>
                <w:szCs w:val="24"/>
              </w:rPr>
              <w:t>i.e.</w:t>
            </w:r>
            <w:r w:rsidRPr="00E254E5">
              <w:rPr>
                <w:rFonts w:cs="Arial"/>
                <w:szCs w:val="24"/>
              </w:rPr>
              <w:t xml:space="preserve"> student card. </w:t>
            </w:r>
          </w:p>
          <w:p w:rsidR="00E254E5" w:rsidRPr="00AE66B1" w:rsidRDefault="00E254E5" w:rsidP="00D461CA">
            <w:pPr>
              <w:pStyle w:val="Norm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333333"/>
              </w:rPr>
            </w:pPr>
            <w:r w:rsidRPr="00E254E5">
              <w:rPr>
                <w:rFonts w:ascii="Arial" w:eastAsiaTheme="minorHAnsi" w:hAnsi="Arial" w:cs="Arial"/>
                <w:lang w:eastAsia="en-US"/>
              </w:rPr>
              <w:t>The lead trainer should be notified if these forms of ID are unavailable.</w:t>
            </w:r>
          </w:p>
        </w:tc>
      </w:tr>
      <w:tr w:rsidR="004E7FF7"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left w:val="none" w:sz="0" w:space="0" w:color="auto"/>
              <w:bottom w:val="nil"/>
              <w:right w:val="single" w:sz="8" w:space="0" w:color="4F81BD" w:themeColor="accent1"/>
            </w:tcBorders>
          </w:tcPr>
          <w:p w:rsidR="004E7FF7" w:rsidRPr="00E254E5" w:rsidRDefault="004E7FF7" w:rsidP="00E254E5">
            <w:pPr>
              <w:rPr>
                <w:rFonts w:cs="Arial"/>
                <w:szCs w:val="24"/>
              </w:rPr>
            </w:pPr>
            <w:r>
              <w:rPr>
                <w:rFonts w:cs="Arial"/>
                <w:szCs w:val="24"/>
              </w:rPr>
              <w:t>Dates</w:t>
            </w:r>
          </w:p>
        </w:tc>
        <w:tc>
          <w:tcPr>
            <w:tcW w:w="2754" w:type="dxa"/>
            <w:gridSpan w:val="7"/>
            <w:tcBorders>
              <w:top w:val="single" w:sz="6" w:space="0" w:color="4F81BD" w:themeColor="accent1"/>
              <w:left w:val="single" w:sz="8" w:space="0" w:color="4F81BD" w:themeColor="accent1"/>
              <w:bottom w:val="nil"/>
              <w:right w:val="nil"/>
            </w:tcBorders>
          </w:tcPr>
          <w:p w:rsidR="004E7FF7" w:rsidRPr="00226944" w:rsidRDefault="004E7FF7" w:rsidP="00702B61">
            <w:pPr>
              <w:cnfStyle w:val="000000100000" w:firstRow="0" w:lastRow="0" w:firstColumn="0" w:lastColumn="0" w:oddVBand="0" w:evenVBand="0" w:oddHBand="1" w:evenHBand="0" w:firstRowFirstColumn="0" w:firstRowLastColumn="0" w:lastRowFirstColumn="0" w:lastRowLastColumn="0"/>
            </w:pPr>
            <w:r w:rsidRPr="00226944">
              <w:t>26/05/2016</w:t>
            </w:r>
          </w:p>
        </w:tc>
        <w:tc>
          <w:tcPr>
            <w:tcW w:w="1995" w:type="dxa"/>
            <w:gridSpan w:val="5"/>
            <w:tcBorders>
              <w:top w:val="single" w:sz="6" w:space="0" w:color="4F81BD" w:themeColor="accent1"/>
              <w:left w:val="nil"/>
              <w:bottom w:val="nil"/>
              <w:right w:val="nil"/>
            </w:tcBorders>
          </w:tcPr>
          <w:p w:rsidR="004E7FF7" w:rsidRPr="00226944" w:rsidRDefault="004E7FF7" w:rsidP="00702B61">
            <w:pPr>
              <w:cnfStyle w:val="000000100000" w:firstRow="0" w:lastRow="0" w:firstColumn="0" w:lastColumn="0" w:oddVBand="0" w:evenVBand="0" w:oddHBand="1" w:evenHBand="0" w:firstRowFirstColumn="0" w:firstRowLastColumn="0" w:lastRowFirstColumn="0" w:lastRowLastColumn="0"/>
            </w:pPr>
            <w:r w:rsidRPr="00226944">
              <w:t>23/09/2016</w:t>
            </w:r>
          </w:p>
        </w:tc>
        <w:tc>
          <w:tcPr>
            <w:tcW w:w="1847" w:type="dxa"/>
            <w:gridSpan w:val="8"/>
            <w:tcBorders>
              <w:top w:val="single" w:sz="6" w:space="0" w:color="4F81BD" w:themeColor="accent1"/>
              <w:left w:val="nil"/>
              <w:bottom w:val="nil"/>
              <w:right w:val="nil"/>
            </w:tcBorders>
          </w:tcPr>
          <w:p w:rsidR="004E7FF7" w:rsidRPr="00226944" w:rsidRDefault="004E7FF7" w:rsidP="00702B61">
            <w:pPr>
              <w:cnfStyle w:val="000000100000" w:firstRow="0" w:lastRow="0" w:firstColumn="0" w:lastColumn="0" w:oddVBand="0" w:evenVBand="0" w:oddHBand="1" w:evenHBand="0" w:firstRowFirstColumn="0" w:firstRowLastColumn="0" w:lastRowFirstColumn="0" w:lastRowLastColumn="0"/>
            </w:pPr>
            <w:r w:rsidRPr="00226944">
              <w:t>14/12/2016</w:t>
            </w:r>
          </w:p>
        </w:tc>
        <w:tc>
          <w:tcPr>
            <w:tcW w:w="1715" w:type="dxa"/>
            <w:tcBorders>
              <w:top w:val="single" w:sz="6" w:space="0" w:color="4F81BD" w:themeColor="accent1"/>
              <w:left w:val="nil"/>
              <w:bottom w:val="nil"/>
              <w:right w:val="single" w:sz="6" w:space="0" w:color="4F81BD" w:themeColor="accent1"/>
            </w:tcBorders>
          </w:tcPr>
          <w:p w:rsidR="004E7FF7" w:rsidRPr="00226944" w:rsidRDefault="004E7FF7" w:rsidP="00C21D44">
            <w:pPr>
              <w:cnfStyle w:val="000000100000" w:firstRow="0" w:lastRow="0" w:firstColumn="0" w:lastColumn="0" w:oddVBand="0" w:evenVBand="0" w:oddHBand="1" w:evenHBand="0" w:firstRowFirstColumn="0" w:firstRowLastColumn="0" w:lastRowFirstColumn="0" w:lastRowLastColumn="0"/>
            </w:pPr>
          </w:p>
        </w:tc>
      </w:tr>
      <w:tr w:rsidR="004E7FF7" w:rsidTr="00D461CA">
        <w:tc>
          <w:tcPr>
            <w:cnfStyle w:val="001000000000" w:firstRow="0" w:lastRow="0" w:firstColumn="1" w:lastColumn="0" w:oddVBand="0" w:evenVBand="0" w:oddHBand="0" w:evenHBand="0" w:firstRowFirstColumn="0" w:firstRowLastColumn="0" w:lastRowFirstColumn="0" w:lastRowLastColumn="0"/>
            <w:tcW w:w="2371" w:type="dxa"/>
            <w:tcBorders>
              <w:top w:val="nil"/>
              <w:right w:val="single" w:sz="8" w:space="0" w:color="4F81BD" w:themeColor="accent1"/>
            </w:tcBorders>
          </w:tcPr>
          <w:p w:rsidR="004E7FF7" w:rsidRDefault="004E7FF7" w:rsidP="00E254E5">
            <w:pPr>
              <w:rPr>
                <w:rFonts w:cs="Arial"/>
                <w:szCs w:val="24"/>
              </w:rPr>
            </w:pPr>
          </w:p>
        </w:tc>
        <w:tc>
          <w:tcPr>
            <w:tcW w:w="2754" w:type="dxa"/>
            <w:gridSpan w:val="7"/>
            <w:tcBorders>
              <w:top w:val="nil"/>
              <w:left w:val="single" w:sz="8" w:space="0" w:color="4F81BD" w:themeColor="accent1"/>
              <w:right w:val="nil"/>
            </w:tcBorders>
          </w:tcPr>
          <w:p w:rsidR="004E7FF7" w:rsidRDefault="004E7FF7" w:rsidP="00702B61">
            <w:pPr>
              <w:cnfStyle w:val="000000000000" w:firstRow="0" w:lastRow="0" w:firstColumn="0" w:lastColumn="0" w:oddVBand="0" w:evenVBand="0" w:oddHBand="0" w:evenHBand="0" w:firstRowFirstColumn="0" w:firstRowLastColumn="0" w:lastRowFirstColumn="0" w:lastRowLastColumn="0"/>
            </w:pPr>
            <w:r w:rsidRPr="00226944">
              <w:t>04/07/2016</w:t>
            </w:r>
          </w:p>
          <w:p w:rsidR="00D461CA" w:rsidRPr="00226944" w:rsidRDefault="00D461CA" w:rsidP="00702B61">
            <w:pPr>
              <w:cnfStyle w:val="000000000000" w:firstRow="0" w:lastRow="0" w:firstColumn="0" w:lastColumn="0" w:oddVBand="0" w:evenVBand="0" w:oddHBand="0" w:evenHBand="0" w:firstRowFirstColumn="0" w:firstRowLastColumn="0" w:lastRowFirstColumn="0" w:lastRowLastColumn="0"/>
            </w:pPr>
            <w:r w:rsidRPr="00226944">
              <w:t>02/08/2016</w:t>
            </w:r>
          </w:p>
        </w:tc>
        <w:tc>
          <w:tcPr>
            <w:tcW w:w="1995" w:type="dxa"/>
            <w:gridSpan w:val="5"/>
            <w:tcBorders>
              <w:top w:val="nil"/>
              <w:left w:val="nil"/>
              <w:right w:val="nil"/>
            </w:tcBorders>
          </w:tcPr>
          <w:p w:rsidR="004E7FF7" w:rsidRDefault="004E7FF7" w:rsidP="00702B61">
            <w:pPr>
              <w:cnfStyle w:val="000000000000" w:firstRow="0" w:lastRow="0" w:firstColumn="0" w:lastColumn="0" w:oddVBand="0" w:evenVBand="0" w:oddHBand="0" w:evenHBand="0" w:firstRowFirstColumn="0" w:firstRowLastColumn="0" w:lastRowFirstColumn="0" w:lastRowLastColumn="0"/>
            </w:pPr>
            <w:r w:rsidRPr="00226944">
              <w:t>27/10/2016</w:t>
            </w:r>
          </w:p>
          <w:p w:rsidR="00D461CA" w:rsidRPr="00226944" w:rsidRDefault="00D461CA" w:rsidP="00702B61">
            <w:pPr>
              <w:cnfStyle w:val="000000000000" w:firstRow="0" w:lastRow="0" w:firstColumn="0" w:lastColumn="0" w:oddVBand="0" w:evenVBand="0" w:oddHBand="0" w:evenHBand="0" w:firstRowFirstColumn="0" w:firstRowLastColumn="0" w:lastRowFirstColumn="0" w:lastRowLastColumn="0"/>
            </w:pPr>
            <w:r w:rsidRPr="00D461CA">
              <w:t>29/11/2016</w:t>
            </w:r>
          </w:p>
        </w:tc>
        <w:tc>
          <w:tcPr>
            <w:tcW w:w="1847" w:type="dxa"/>
            <w:gridSpan w:val="8"/>
            <w:tcBorders>
              <w:top w:val="nil"/>
              <w:left w:val="nil"/>
              <w:right w:val="nil"/>
            </w:tcBorders>
          </w:tcPr>
          <w:p w:rsidR="004E7FF7" w:rsidRDefault="004E7FF7" w:rsidP="00702B61">
            <w:pPr>
              <w:cnfStyle w:val="000000000000" w:firstRow="0" w:lastRow="0" w:firstColumn="0" w:lastColumn="0" w:oddVBand="0" w:evenVBand="0" w:oddHBand="0" w:evenHBand="0" w:firstRowFirstColumn="0" w:firstRowLastColumn="0" w:lastRowFirstColumn="0" w:lastRowLastColumn="0"/>
            </w:pPr>
            <w:r w:rsidRPr="00226944">
              <w:t>01/02/2017</w:t>
            </w:r>
          </w:p>
          <w:p w:rsidR="00D461CA" w:rsidRPr="00226944" w:rsidRDefault="00D461CA" w:rsidP="00702B61">
            <w:pPr>
              <w:cnfStyle w:val="000000000000" w:firstRow="0" w:lastRow="0" w:firstColumn="0" w:lastColumn="0" w:oddVBand="0" w:evenVBand="0" w:oddHBand="0" w:evenHBand="0" w:firstRowFirstColumn="0" w:firstRowLastColumn="0" w:lastRowFirstColumn="0" w:lastRowLastColumn="0"/>
            </w:pPr>
            <w:r w:rsidRPr="00D461CA">
              <w:t>02/03/2017</w:t>
            </w:r>
          </w:p>
        </w:tc>
        <w:tc>
          <w:tcPr>
            <w:tcW w:w="1715" w:type="dxa"/>
            <w:tcBorders>
              <w:top w:val="nil"/>
              <w:left w:val="nil"/>
              <w:right w:val="single" w:sz="6" w:space="0" w:color="4F81BD" w:themeColor="accent1"/>
            </w:tcBorders>
          </w:tcPr>
          <w:p w:rsidR="004E7FF7" w:rsidRPr="00226944" w:rsidRDefault="004E7FF7" w:rsidP="00C21D44">
            <w:pPr>
              <w:cnfStyle w:val="000000000000" w:firstRow="0" w:lastRow="0" w:firstColumn="0" w:lastColumn="0" w:oddVBand="0" w:evenVBand="0" w:oddHBand="0" w:evenHBand="0" w:firstRowFirstColumn="0" w:firstRowLastColumn="0" w:lastRowFirstColumn="0" w:lastRowLastColumn="0"/>
            </w:pPr>
          </w:p>
        </w:tc>
      </w:tr>
      <w:tr w:rsidR="005F73D0" w:rsidTr="00D4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right w:val="single" w:sz="8" w:space="0" w:color="4F81BD" w:themeColor="accent1"/>
            </w:tcBorders>
          </w:tcPr>
          <w:p w:rsidR="005F73D0" w:rsidRDefault="005F73D0" w:rsidP="00E254E5">
            <w:pPr>
              <w:rPr>
                <w:rFonts w:cs="Arial"/>
                <w:szCs w:val="24"/>
              </w:rPr>
            </w:pPr>
            <w:r>
              <w:rPr>
                <w:rFonts w:cs="Arial"/>
                <w:szCs w:val="24"/>
              </w:rPr>
              <w:t>Times</w:t>
            </w:r>
          </w:p>
        </w:tc>
        <w:tc>
          <w:tcPr>
            <w:tcW w:w="2754" w:type="dxa"/>
            <w:gridSpan w:val="7"/>
            <w:tcBorders>
              <w:top w:val="nil"/>
              <w:left w:val="single" w:sz="8" w:space="0" w:color="4F81BD" w:themeColor="accent1"/>
              <w:right w:val="nil"/>
            </w:tcBorders>
          </w:tcPr>
          <w:p w:rsidR="005F73D0" w:rsidRPr="00226944" w:rsidRDefault="005F73D0" w:rsidP="00702B61">
            <w:pPr>
              <w:cnfStyle w:val="000000100000" w:firstRow="0" w:lastRow="0" w:firstColumn="0" w:lastColumn="0" w:oddVBand="0" w:evenVBand="0" w:oddHBand="1" w:evenHBand="0" w:firstRowFirstColumn="0" w:firstRowLastColumn="0" w:lastRowFirstColumn="0" w:lastRowLastColumn="0"/>
            </w:pPr>
            <w:r>
              <w:t>9:30 – 1pm</w:t>
            </w:r>
          </w:p>
        </w:tc>
        <w:tc>
          <w:tcPr>
            <w:tcW w:w="1995" w:type="dxa"/>
            <w:gridSpan w:val="5"/>
            <w:tcBorders>
              <w:top w:val="nil"/>
              <w:left w:val="nil"/>
              <w:right w:val="nil"/>
            </w:tcBorders>
          </w:tcPr>
          <w:p w:rsidR="005F73D0" w:rsidRPr="00226944" w:rsidRDefault="005F73D0" w:rsidP="00702B61">
            <w:pPr>
              <w:cnfStyle w:val="000000100000" w:firstRow="0" w:lastRow="0" w:firstColumn="0" w:lastColumn="0" w:oddVBand="0" w:evenVBand="0" w:oddHBand="1" w:evenHBand="0" w:firstRowFirstColumn="0" w:firstRowLastColumn="0" w:lastRowFirstColumn="0" w:lastRowLastColumn="0"/>
            </w:pPr>
          </w:p>
        </w:tc>
        <w:tc>
          <w:tcPr>
            <w:tcW w:w="1847" w:type="dxa"/>
            <w:gridSpan w:val="8"/>
            <w:tcBorders>
              <w:top w:val="nil"/>
              <w:left w:val="nil"/>
              <w:right w:val="nil"/>
            </w:tcBorders>
          </w:tcPr>
          <w:p w:rsidR="005F73D0" w:rsidRPr="00226944" w:rsidRDefault="005F73D0" w:rsidP="00702B61">
            <w:pPr>
              <w:cnfStyle w:val="000000100000" w:firstRow="0" w:lastRow="0" w:firstColumn="0" w:lastColumn="0" w:oddVBand="0" w:evenVBand="0" w:oddHBand="1" w:evenHBand="0" w:firstRowFirstColumn="0" w:firstRowLastColumn="0" w:lastRowFirstColumn="0" w:lastRowLastColumn="0"/>
            </w:pPr>
          </w:p>
        </w:tc>
        <w:tc>
          <w:tcPr>
            <w:tcW w:w="1715" w:type="dxa"/>
            <w:tcBorders>
              <w:top w:val="nil"/>
              <w:left w:val="nil"/>
              <w:right w:val="single" w:sz="6" w:space="0" w:color="4F81BD" w:themeColor="accent1"/>
            </w:tcBorders>
          </w:tcPr>
          <w:p w:rsidR="005F73D0" w:rsidRPr="00226944" w:rsidRDefault="005F73D0" w:rsidP="00C21D44">
            <w:pPr>
              <w:cnfStyle w:val="000000100000" w:firstRow="0" w:lastRow="0" w:firstColumn="0" w:lastColumn="0" w:oddVBand="0" w:evenVBand="0" w:oddHBand="1" w:evenHBand="0" w:firstRowFirstColumn="0" w:firstRowLastColumn="0" w:lastRowFirstColumn="0" w:lastRowLastColumn="0"/>
            </w:pPr>
          </w:p>
        </w:tc>
      </w:tr>
      <w:tr w:rsidR="00E254E5" w:rsidTr="00BB300A">
        <w:tc>
          <w:tcPr>
            <w:cnfStyle w:val="001000000000" w:firstRow="0" w:lastRow="0" w:firstColumn="1" w:lastColumn="0" w:oddVBand="0" w:evenVBand="0" w:oddHBand="0" w:evenHBand="0" w:firstRowFirstColumn="0" w:firstRowLastColumn="0" w:lastRowFirstColumn="0" w:lastRowLastColumn="0"/>
            <w:tcW w:w="10682" w:type="dxa"/>
            <w:gridSpan w:val="22"/>
            <w:shd w:val="clear" w:color="auto" w:fill="4F81BD" w:themeFill="accent1"/>
          </w:tcPr>
          <w:p w:rsidR="00E254E5" w:rsidRDefault="00E254E5" w:rsidP="00C21D44">
            <w:r w:rsidRPr="00172920">
              <w:rPr>
                <w:rFonts w:eastAsia="Times New Roman" w:cs="Arial"/>
                <w:color w:val="FFFFFF" w:themeColor="background1"/>
                <w:szCs w:val="24"/>
                <w:lang w:eastAsia="en-GB"/>
              </w:rPr>
              <w:t>Health, Safety &amp; Fire Awareness</w:t>
            </w:r>
          </w:p>
        </w:tc>
      </w:tr>
      <w:tr w:rsidR="00E254E5"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one" w:sz="0" w:space="0" w:color="auto"/>
              <w:left w:val="none" w:sz="0" w:space="0" w:color="auto"/>
              <w:bottom w:val="single" w:sz="6" w:space="0" w:color="4F81BD" w:themeColor="accent1"/>
            </w:tcBorders>
          </w:tcPr>
          <w:p w:rsidR="00E254E5" w:rsidRPr="00983BC6" w:rsidRDefault="00EB6898" w:rsidP="00C21D44">
            <w:pPr>
              <w:rPr>
                <w:rFonts w:eastAsia="Times New Roman" w:cs="Arial"/>
                <w:szCs w:val="24"/>
                <w:lang w:eastAsia="en-GB"/>
              </w:rPr>
            </w:pPr>
            <w:r>
              <w:rPr>
                <w:rFonts w:eastAsia="Times New Roman" w:cs="Arial"/>
                <w:szCs w:val="24"/>
                <w:lang w:eastAsia="en-GB"/>
              </w:rPr>
              <w:t>Learning o</w:t>
            </w:r>
            <w:r w:rsidR="00E254E5">
              <w:rPr>
                <w:rFonts w:eastAsia="Times New Roman" w:cs="Arial"/>
                <w:szCs w:val="24"/>
                <w:lang w:eastAsia="en-GB"/>
              </w:rPr>
              <w:t xml:space="preserve">utcomes </w:t>
            </w:r>
          </w:p>
        </w:tc>
        <w:tc>
          <w:tcPr>
            <w:tcW w:w="8311" w:type="dxa"/>
            <w:gridSpan w:val="21"/>
            <w:tcBorders>
              <w:top w:val="none" w:sz="0" w:space="0" w:color="auto"/>
              <w:bottom w:val="single" w:sz="6" w:space="0" w:color="4F81BD" w:themeColor="accent1"/>
              <w:right w:val="none" w:sz="0" w:space="0" w:color="auto"/>
            </w:tcBorders>
          </w:tcPr>
          <w:p w:rsidR="00E254E5" w:rsidRDefault="00E254E5" w:rsidP="00C21D44">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E254E5">
              <w:rPr>
                <w:rFonts w:eastAsia="Times New Roman" w:cs="Arial"/>
                <w:szCs w:val="24"/>
                <w:lang w:eastAsia="en-GB"/>
              </w:rPr>
              <w:t>This course will enable you to fulfil your roles &amp; responsibilities within the South Yorkshire Safeguarding Procedures.</w:t>
            </w:r>
          </w:p>
          <w:p w:rsidR="00172920" w:rsidRPr="00983BC6" w:rsidRDefault="00172920" w:rsidP="00C21D44">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p>
        </w:tc>
      </w:tr>
      <w:tr w:rsidR="004E7FF7"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bottom w:val="single" w:sz="6" w:space="0" w:color="4F81BD" w:themeColor="accent1"/>
              <w:right w:val="single" w:sz="6" w:space="0" w:color="4F81BD" w:themeColor="accent1"/>
            </w:tcBorders>
          </w:tcPr>
          <w:p w:rsidR="004E7FF7" w:rsidRPr="00E254E5" w:rsidRDefault="004E7FF7" w:rsidP="00C21D44">
            <w:pPr>
              <w:rPr>
                <w:rFonts w:eastAsia="Times New Roman" w:cs="Arial"/>
                <w:szCs w:val="24"/>
                <w:lang w:eastAsia="en-GB"/>
              </w:rPr>
            </w:pPr>
            <w:r>
              <w:rPr>
                <w:rFonts w:eastAsia="Times New Roman" w:cs="Arial"/>
                <w:szCs w:val="24"/>
                <w:lang w:eastAsia="en-GB"/>
              </w:rPr>
              <w:lastRenderedPageBreak/>
              <w:t>Dates/times</w:t>
            </w:r>
          </w:p>
        </w:tc>
        <w:tc>
          <w:tcPr>
            <w:tcW w:w="1706" w:type="dxa"/>
            <w:tcBorders>
              <w:top w:val="single" w:sz="6" w:space="0" w:color="4F81BD" w:themeColor="accent1"/>
              <w:left w:val="single" w:sz="6" w:space="0" w:color="4F81BD" w:themeColor="accent1"/>
              <w:bottom w:val="single" w:sz="6" w:space="0" w:color="4F81BD" w:themeColor="accent1"/>
              <w:right w:val="nil"/>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16/06/2016</w:t>
            </w:r>
          </w:p>
        </w:tc>
        <w:tc>
          <w:tcPr>
            <w:tcW w:w="2731" w:type="dxa"/>
            <w:gridSpan w:val="9"/>
            <w:tcBorders>
              <w:top w:val="single" w:sz="6" w:space="0" w:color="4F81BD" w:themeColor="accent1"/>
              <w:left w:val="nil"/>
              <w:bottom w:val="single" w:sz="6" w:space="0" w:color="4F81BD" w:themeColor="accent1"/>
              <w:right w:val="nil"/>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1.30 - 4.30</w:t>
            </w:r>
          </w:p>
        </w:tc>
        <w:tc>
          <w:tcPr>
            <w:tcW w:w="1633" w:type="dxa"/>
            <w:gridSpan w:val="4"/>
            <w:tcBorders>
              <w:top w:val="single" w:sz="6" w:space="0" w:color="4F81BD" w:themeColor="accent1"/>
              <w:left w:val="nil"/>
              <w:bottom w:val="single" w:sz="6" w:space="0" w:color="4F81BD" w:themeColor="accent1"/>
              <w:right w:val="nil"/>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09/01/2017</w:t>
            </w:r>
          </w:p>
        </w:tc>
        <w:tc>
          <w:tcPr>
            <w:tcW w:w="2241" w:type="dxa"/>
            <w:gridSpan w:val="7"/>
            <w:tcBorders>
              <w:top w:val="single" w:sz="6" w:space="0" w:color="4F81BD" w:themeColor="accent1"/>
              <w:left w:val="nil"/>
              <w:bottom w:val="single" w:sz="6" w:space="0" w:color="4F81BD" w:themeColor="accent1"/>
              <w:right w:val="single" w:sz="6" w:space="0" w:color="4F81BD" w:themeColor="accent1"/>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1.30 - 4.30</w:t>
            </w: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left w:val="none" w:sz="0" w:space="0" w:color="auto"/>
              <w:bottom w:val="nil"/>
              <w:right w:val="single" w:sz="6" w:space="0" w:color="4F81BD" w:themeColor="accent1"/>
            </w:tcBorders>
          </w:tcPr>
          <w:p w:rsidR="004E7FF7" w:rsidRDefault="005F73D0" w:rsidP="00C21D44">
            <w:pPr>
              <w:rPr>
                <w:rFonts w:eastAsia="Times New Roman" w:cs="Arial"/>
                <w:szCs w:val="24"/>
                <w:lang w:eastAsia="en-GB"/>
              </w:rPr>
            </w:pPr>
            <w:r>
              <w:rPr>
                <w:rFonts w:eastAsia="Times New Roman" w:cs="Arial"/>
                <w:szCs w:val="24"/>
                <w:lang w:eastAsia="en-GB"/>
              </w:rPr>
              <w:t>Dates/times</w:t>
            </w:r>
          </w:p>
        </w:tc>
        <w:tc>
          <w:tcPr>
            <w:tcW w:w="1706" w:type="dxa"/>
            <w:tcBorders>
              <w:top w:val="single" w:sz="6" w:space="0" w:color="4F81BD" w:themeColor="accent1"/>
              <w:left w:val="single" w:sz="6" w:space="0" w:color="4F81BD" w:themeColor="accent1"/>
              <w:bottom w:val="nil"/>
              <w:right w:val="nil"/>
            </w:tcBorders>
          </w:tcPr>
          <w:p w:rsidR="004E7FF7" w:rsidRPr="003618A2" w:rsidRDefault="004E7FF7" w:rsidP="00702B61">
            <w:pPr>
              <w:cnfStyle w:val="000000100000" w:firstRow="0" w:lastRow="0" w:firstColumn="0" w:lastColumn="0" w:oddVBand="0" w:evenVBand="0" w:oddHBand="1" w:evenHBand="0" w:firstRowFirstColumn="0" w:firstRowLastColumn="0" w:lastRowFirstColumn="0" w:lastRowLastColumn="0"/>
            </w:pPr>
            <w:r w:rsidRPr="003618A2">
              <w:t>21/07/16</w:t>
            </w:r>
          </w:p>
        </w:tc>
        <w:tc>
          <w:tcPr>
            <w:tcW w:w="2731" w:type="dxa"/>
            <w:gridSpan w:val="9"/>
            <w:tcBorders>
              <w:top w:val="single" w:sz="6" w:space="0" w:color="4F81BD" w:themeColor="accent1"/>
              <w:left w:val="nil"/>
              <w:bottom w:val="nil"/>
              <w:right w:val="nil"/>
            </w:tcBorders>
          </w:tcPr>
          <w:p w:rsidR="004E7FF7" w:rsidRPr="003618A2" w:rsidRDefault="004E7FF7" w:rsidP="00702B61">
            <w:pPr>
              <w:cnfStyle w:val="000000100000" w:firstRow="0" w:lastRow="0" w:firstColumn="0" w:lastColumn="0" w:oddVBand="0" w:evenVBand="0" w:oddHBand="1" w:evenHBand="0" w:firstRowFirstColumn="0" w:firstRowLastColumn="0" w:lastRowFirstColumn="0" w:lastRowLastColumn="0"/>
            </w:pPr>
            <w:r w:rsidRPr="003618A2">
              <w:t>9.30 – 12.30</w:t>
            </w:r>
          </w:p>
        </w:tc>
        <w:tc>
          <w:tcPr>
            <w:tcW w:w="1633" w:type="dxa"/>
            <w:gridSpan w:val="4"/>
            <w:tcBorders>
              <w:top w:val="single" w:sz="6" w:space="0" w:color="4F81BD" w:themeColor="accent1"/>
              <w:left w:val="nil"/>
              <w:bottom w:val="nil"/>
              <w:right w:val="nil"/>
            </w:tcBorders>
          </w:tcPr>
          <w:p w:rsidR="004E7FF7" w:rsidRPr="003618A2" w:rsidRDefault="004E7FF7" w:rsidP="00702B61">
            <w:pPr>
              <w:cnfStyle w:val="000000100000" w:firstRow="0" w:lastRow="0" w:firstColumn="0" w:lastColumn="0" w:oddVBand="0" w:evenVBand="0" w:oddHBand="1" w:evenHBand="0" w:firstRowFirstColumn="0" w:firstRowLastColumn="0" w:lastRowFirstColumn="0" w:lastRowLastColumn="0"/>
            </w:pPr>
            <w:r w:rsidRPr="003618A2">
              <w:t>21/02/2017</w:t>
            </w:r>
          </w:p>
        </w:tc>
        <w:tc>
          <w:tcPr>
            <w:tcW w:w="2241" w:type="dxa"/>
            <w:gridSpan w:val="7"/>
            <w:tcBorders>
              <w:top w:val="single" w:sz="6" w:space="0" w:color="4F81BD" w:themeColor="accent1"/>
              <w:left w:val="nil"/>
              <w:bottom w:val="nil"/>
              <w:right w:val="single" w:sz="6" w:space="0" w:color="4F81BD" w:themeColor="accent1"/>
            </w:tcBorders>
          </w:tcPr>
          <w:p w:rsidR="004E7FF7" w:rsidRPr="003618A2" w:rsidRDefault="004E7FF7" w:rsidP="00702B61">
            <w:pPr>
              <w:cnfStyle w:val="000000100000" w:firstRow="0" w:lastRow="0" w:firstColumn="0" w:lastColumn="0" w:oddVBand="0" w:evenVBand="0" w:oddHBand="1" w:evenHBand="0" w:firstRowFirstColumn="0" w:firstRowLastColumn="0" w:lastRowFirstColumn="0" w:lastRowLastColumn="0"/>
            </w:pPr>
            <w:r w:rsidRPr="003618A2">
              <w:t>9.30 - 12.30</w:t>
            </w:r>
          </w:p>
        </w:tc>
      </w:tr>
      <w:tr w:rsidR="004E7FF7" w:rsidTr="005F73D0">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6" w:space="0" w:color="4F81BD" w:themeColor="accent1"/>
            </w:tcBorders>
          </w:tcPr>
          <w:p w:rsidR="004E7FF7" w:rsidRDefault="004E7FF7" w:rsidP="00C21D44">
            <w:pPr>
              <w:rPr>
                <w:rFonts w:eastAsia="Times New Roman" w:cs="Arial"/>
                <w:szCs w:val="24"/>
                <w:lang w:eastAsia="en-GB"/>
              </w:rPr>
            </w:pPr>
          </w:p>
        </w:tc>
        <w:tc>
          <w:tcPr>
            <w:tcW w:w="1706" w:type="dxa"/>
            <w:tcBorders>
              <w:top w:val="nil"/>
              <w:left w:val="single" w:sz="6" w:space="0" w:color="4F81BD" w:themeColor="accent1"/>
              <w:bottom w:val="nil"/>
              <w:right w:val="nil"/>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11/10/2016</w:t>
            </w:r>
          </w:p>
        </w:tc>
        <w:tc>
          <w:tcPr>
            <w:tcW w:w="2731" w:type="dxa"/>
            <w:gridSpan w:val="9"/>
            <w:tcBorders>
              <w:top w:val="nil"/>
              <w:left w:val="nil"/>
              <w:bottom w:val="nil"/>
              <w:right w:val="nil"/>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9.30 – 12.30</w:t>
            </w:r>
          </w:p>
        </w:tc>
        <w:tc>
          <w:tcPr>
            <w:tcW w:w="1633" w:type="dxa"/>
            <w:gridSpan w:val="4"/>
            <w:tcBorders>
              <w:top w:val="nil"/>
              <w:left w:val="nil"/>
              <w:bottom w:val="nil"/>
              <w:right w:val="nil"/>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16/03/2017</w:t>
            </w:r>
          </w:p>
        </w:tc>
        <w:tc>
          <w:tcPr>
            <w:tcW w:w="2241" w:type="dxa"/>
            <w:gridSpan w:val="7"/>
            <w:tcBorders>
              <w:top w:val="nil"/>
              <w:left w:val="nil"/>
              <w:bottom w:val="nil"/>
              <w:right w:val="single" w:sz="6" w:space="0" w:color="4F81BD" w:themeColor="accent1"/>
            </w:tcBorders>
          </w:tcPr>
          <w:p w:rsidR="004E7FF7" w:rsidRPr="003618A2" w:rsidRDefault="004E7FF7" w:rsidP="00702B61">
            <w:pPr>
              <w:cnfStyle w:val="000000000000" w:firstRow="0" w:lastRow="0" w:firstColumn="0" w:lastColumn="0" w:oddVBand="0" w:evenVBand="0" w:oddHBand="0" w:evenHBand="0" w:firstRowFirstColumn="0" w:firstRowLastColumn="0" w:lastRowFirstColumn="0" w:lastRowLastColumn="0"/>
            </w:pPr>
            <w:r w:rsidRPr="003618A2">
              <w:t>1.30 – 4.30</w:t>
            </w: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left w:val="none" w:sz="0" w:space="0" w:color="auto"/>
              <w:bottom w:val="single" w:sz="6" w:space="0" w:color="4F81BD" w:themeColor="accent1"/>
              <w:right w:val="single" w:sz="6" w:space="0" w:color="4F81BD" w:themeColor="accent1"/>
            </w:tcBorders>
          </w:tcPr>
          <w:p w:rsidR="004E7FF7" w:rsidRDefault="004E7FF7" w:rsidP="00C21D44">
            <w:pPr>
              <w:rPr>
                <w:rFonts w:eastAsia="Times New Roman" w:cs="Arial"/>
                <w:szCs w:val="24"/>
                <w:lang w:eastAsia="en-GB"/>
              </w:rPr>
            </w:pPr>
          </w:p>
        </w:tc>
        <w:tc>
          <w:tcPr>
            <w:tcW w:w="1706" w:type="dxa"/>
            <w:tcBorders>
              <w:top w:val="nil"/>
              <w:left w:val="single" w:sz="6" w:space="0" w:color="4F81BD" w:themeColor="accent1"/>
              <w:bottom w:val="single" w:sz="6" w:space="0" w:color="4F81BD" w:themeColor="accent1"/>
              <w:right w:val="nil"/>
            </w:tcBorders>
          </w:tcPr>
          <w:p w:rsidR="004E7FF7" w:rsidRPr="003618A2" w:rsidRDefault="004E7FF7" w:rsidP="00702B61">
            <w:pPr>
              <w:cnfStyle w:val="000000100000" w:firstRow="0" w:lastRow="0" w:firstColumn="0" w:lastColumn="0" w:oddVBand="0" w:evenVBand="0" w:oddHBand="1" w:evenHBand="0" w:firstRowFirstColumn="0" w:firstRowLastColumn="0" w:lastRowFirstColumn="0" w:lastRowLastColumn="0"/>
            </w:pPr>
            <w:r w:rsidRPr="003618A2">
              <w:t>17/11/2016</w:t>
            </w:r>
          </w:p>
        </w:tc>
        <w:tc>
          <w:tcPr>
            <w:tcW w:w="2731" w:type="dxa"/>
            <w:gridSpan w:val="9"/>
            <w:tcBorders>
              <w:top w:val="nil"/>
              <w:left w:val="nil"/>
              <w:bottom w:val="single" w:sz="6" w:space="0" w:color="4F81BD" w:themeColor="accent1"/>
              <w:right w:val="nil"/>
            </w:tcBorders>
          </w:tcPr>
          <w:p w:rsidR="00C230E4" w:rsidRPr="003618A2" w:rsidRDefault="004E7FF7" w:rsidP="00FF7F87">
            <w:pPr>
              <w:cnfStyle w:val="000000100000" w:firstRow="0" w:lastRow="0" w:firstColumn="0" w:lastColumn="0" w:oddVBand="0" w:evenVBand="0" w:oddHBand="1" w:evenHBand="0" w:firstRowFirstColumn="0" w:firstRowLastColumn="0" w:lastRowFirstColumn="0" w:lastRowLastColumn="0"/>
            </w:pPr>
            <w:r w:rsidRPr="003618A2">
              <w:t>9.30 - 12.30</w:t>
            </w:r>
          </w:p>
        </w:tc>
        <w:tc>
          <w:tcPr>
            <w:tcW w:w="1633" w:type="dxa"/>
            <w:gridSpan w:val="4"/>
            <w:tcBorders>
              <w:top w:val="nil"/>
              <w:left w:val="nil"/>
              <w:bottom w:val="single" w:sz="6" w:space="0" w:color="4F81BD" w:themeColor="accent1"/>
              <w:right w:val="nil"/>
            </w:tcBorders>
          </w:tcPr>
          <w:p w:rsidR="004E7FF7" w:rsidRPr="003618A2" w:rsidRDefault="004E7FF7" w:rsidP="00C21D44">
            <w:pPr>
              <w:cnfStyle w:val="000000100000" w:firstRow="0" w:lastRow="0" w:firstColumn="0" w:lastColumn="0" w:oddVBand="0" w:evenVBand="0" w:oddHBand="1" w:evenHBand="0" w:firstRowFirstColumn="0" w:firstRowLastColumn="0" w:lastRowFirstColumn="0" w:lastRowLastColumn="0"/>
            </w:pPr>
          </w:p>
        </w:tc>
        <w:tc>
          <w:tcPr>
            <w:tcW w:w="2241" w:type="dxa"/>
            <w:gridSpan w:val="7"/>
            <w:tcBorders>
              <w:top w:val="nil"/>
              <w:left w:val="nil"/>
              <w:bottom w:val="single" w:sz="6" w:space="0" w:color="4F81BD" w:themeColor="accent1"/>
              <w:right w:val="single" w:sz="6" w:space="0" w:color="4F81BD" w:themeColor="accent1"/>
            </w:tcBorders>
          </w:tcPr>
          <w:p w:rsidR="004E7FF7" w:rsidRPr="003618A2" w:rsidRDefault="004E7FF7" w:rsidP="00C21D44">
            <w:pPr>
              <w:cnfStyle w:val="000000100000" w:firstRow="0" w:lastRow="0" w:firstColumn="0" w:lastColumn="0" w:oddVBand="0" w:evenVBand="0" w:oddHBand="1" w:evenHBand="0" w:firstRowFirstColumn="0" w:firstRowLastColumn="0" w:lastRowFirstColumn="0" w:lastRowLastColumn="0"/>
            </w:pPr>
          </w:p>
        </w:tc>
      </w:tr>
      <w:tr w:rsidR="004E7FF7" w:rsidTr="005F73D0">
        <w:tc>
          <w:tcPr>
            <w:cnfStyle w:val="001000000000" w:firstRow="0" w:lastRow="0" w:firstColumn="1" w:lastColumn="0" w:oddVBand="0" w:evenVBand="0" w:oddHBand="0" w:evenHBand="0" w:firstRowFirstColumn="0" w:firstRowLastColumn="0" w:lastRowFirstColumn="0" w:lastRowLastColumn="0"/>
            <w:tcW w:w="10682" w:type="dxa"/>
            <w:gridSpan w:val="22"/>
            <w:tcBorders>
              <w:top w:val="single" w:sz="6" w:space="0" w:color="4F81BD" w:themeColor="accent1"/>
            </w:tcBorders>
            <w:shd w:val="clear" w:color="auto" w:fill="4F81BD" w:themeFill="accent1"/>
          </w:tcPr>
          <w:p w:rsidR="004E7FF7" w:rsidRPr="003618A2" w:rsidRDefault="004E7FF7" w:rsidP="00C21D44">
            <w:r w:rsidRPr="00172920">
              <w:rPr>
                <w:rFonts w:eastAsia="Times New Roman" w:cs="Arial"/>
                <w:color w:val="FFFFFF" w:themeColor="background1"/>
                <w:szCs w:val="24"/>
                <w:lang w:eastAsia="en-GB"/>
              </w:rPr>
              <w:t>Learning Disability Awareness</w:t>
            </w:r>
          </w:p>
        </w:tc>
      </w:tr>
      <w:tr w:rsidR="004E7FF7" w:rsidTr="00BB3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one" w:sz="0" w:space="0" w:color="auto"/>
              <w:left w:val="none" w:sz="0" w:space="0" w:color="auto"/>
              <w:bottom w:val="none" w:sz="0" w:space="0" w:color="auto"/>
            </w:tcBorders>
          </w:tcPr>
          <w:p w:rsidR="004E7FF7" w:rsidRPr="00983BC6" w:rsidRDefault="00EB6898" w:rsidP="00C21D44">
            <w:pPr>
              <w:rPr>
                <w:rFonts w:eastAsia="Times New Roman" w:cs="Arial"/>
                <w:szCs w:val="24"/>
                <w:lang w:eastAsia="en-GB"/>
              </w:rPr>
            </w:pPr>
            <w:r>
              <w:rPr>
                <w:rFonts w:eastAsia="Times New Roman" w:cs="Arial"/>
                <w:szCs w:val="24"/>
                <w:lang w:eastAsia="en-GB"/>
              </w:rPr>
              <w:t>Learning o</w:t>
            </w:r>
            <w:r w:rsidR="004E7FF7">
              <w:rPr>
                <w:rFonts w:eastAsia="Times New Roman" w:cs="Arial"/>
                <w:szCs w:val="24"/>
                <w:lang w:eastAsia="en-GB"/>
              </w:rPr>
              <w:t>utcomes</w:t>
            </w:r>
          </w:p>
        </w:tc>
        <w:tc>
          <w:tcPr>
            <w:tcW w:w="8311" w:type="dxa"/>
            <w:gridSpan w:val="21"/>
            <w:tcBorders>
              <w:top w:val="none" w:sz="0" w:space="0" w:color="auto"/>
              <w:bottom w:val="none" w:sz="0" w:space="0" w:color="auto"/>
              <w:right w:val="none" w:sz="0" w:space="0" w:color="auto"/>
            </w:tcBorders>
          </w:tcPr>
          <w:p w:rsidR="004E7FF7" w:rsidRPr="00983BC6" w:rsidRDefault="00FF7F87" w:rsidP="005F73D0">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5F7C1A">
              <w:rPr>
                <w:rFonts w:cs="Arial"/>
                <w:color w:val="000000"/>
              </w:rPr>
              <w:t>This course will provide information and insight into what it means to have a learning disability and how this affects someone's life</w:t>
            </w:r>
          </w:p>
        </w:tc>
      </w:tr>
      <w:tr w:rsidR="004E7FF7" w:rsidTr="00BB300A">
        <w:tc>
          <w:tcPr>
            <w:cnfStyle w:val="001000000000" w:firstRow="0" w:lastRow="0" w:firstColumn="1" w:lastColumn="0" w:oddVBand="0" w:evenVBand="0" w:oddHBand="0" w:evenHBand="0" w:firstRowFirstColumn="0" w:firstRowLastColumn="0" w:lastRowFirstColumn="0" w:lastRowLastColumn="0"/>
            <w:tcW w:w="2371" w:type="dxa"/>
          </w:tcPr>
          <w:p w:rsidR="00C230E4" w:rsidRDefault="004E7FF7" w:rsidP="005F73D0">
            <w:pPr>
              <w:rPr>
                <w:rFonts w:eastAsia="Times New Roman" w:cs="Arial"/>
                <w:szCs w:val="24"/>
                <w:lang w:eastAsia="en-GB"/>
              </w:rPr>
            </w:pPr>
            <w:r>
              <w:rPr>
                <w:rFonts w:eastAsia="Times New Roman" w:cs="Arial"/>
                <w:szCs w:val="24"/>
                <w:lang w:eastAsia="en-GB"/>
              </w:rPr>
              <w:t>Dates/times</w:t>
            </w:r>
          </w:p>
        </w:tc>
        <w:tc>
          <w:tcPr>
            <w:tcW w:w="8311" w:type="dxa"/>
            <w:gridSpan w:val="21"/>
          </w:tcPr>
          <w:p w:rsidR="004E7FF7" w:rsidRPr="00983BC6" w:rsidRDefault="005F7C1A" w:rsidP="00C21D44">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Pr>
                <w:rFonts w:eastAsia="Times New Roman" w:cs="Arial"/>
                <w:szCs w:val="24"/>
                <w:lang w:eastAsia="en-GB"/>
              </w:rPr>
              <w:t>TBC</w:t>
            </w:r>
          </w:p>
        </w:tc>
      </w:tr>
      <w:tr w:rsidR="004E7FF7" w:rsidTr="00BB3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22"/>
            <w:tcBorders>
              <w:top w:val="none" w:sz="0" w:space="0" w:color="auto"/>
              <w:left w:val="none" w:sz="0" w:space="0" w:color="auto"/>
              <w:bottom w:val="none" w:sz="0" w:space="0" w:color="auto"/>
              <w:right w:val="none" w:sz="0" w:space="0" w:color="auto"/>
            </w:tcBorders>
            <w:shd w:val="clear" w:color="auto" w:fill="4F81BD" w:themeFill="accent1"/>
          </w:tcPr>
          <w:p w:rsidR="004E7FF7" w:rsidRPr="00983BC6" w:rsidRDefault="004E7FF7" w:rsidP="00C21D44">
            <w:pPr>
              <w:rPr>
                <w:rFonts w:eastAsia="Times New Roman" w:cs="Arial"/>
                <w:szCs w:val="24"/>
                <w:lang w:eastAsia="en-GB"/>
              </w:rPr>
            </w:pPr>
            <w:r w:rsidRPr="00172920">
              <w:rPr>
                <w:rFonts w:eastAsia="Times New Roman" w:cs="Arial"/>
                <w:color w:val="FFFFFF" w:themeColor="background1"/>
                <w:szCs w:val="24"/>
                <w:lang w:eastAsia="en-GB"/>
              </w:rPr>
              <w:t>Moving &amp; Handling People</w:t>
            </w:r>
          </w:p>
        </w:tc>
      </w:tr>
      <w:tr w:rsidR="004E7FF7" w:rsidTr="00BB300A">
        <w:tc>
          <w:tcPr>
            <w:cnfStyle w:val="001000000000" w:firstRow="0" w:lastRow="0" w:firstColumn="1" w:lastColumn="0" w:oddVBand="0" w:evenVBand="0" w:oddHBand="0" w:evenHBand="0" w:firstRowFirstColumn="0" w:firstRowLastColumn="0" w:lastRowFirstColumn="0" w:lastRowLastColumn="0"/>
            <w:tcW w:w="2371" w:type="dxa"/>
          </w:tcPr>
          <w:p w:rsidR="004E7FF7" w:rsidRPr="00983BC6" w:rsidRDefault="00EB6898" w:rsidP="00C21D44">
            <w:pPr>
              <w:rPr>
                <w:rFonts w:eastAsia="Times New Roman" w:cs="Arial"/>
                <w:szCs w:val="24"/>
                <w:lang w:eastAsia="en-GB"/>
              </w:rPr>
            </w:pPr>
            <w:r>
              <w:rPr>
                <w:rFonts w:eastAsia="Times New Roman" w:cs="Arial"/>
                <w:szCs w:val="24"/>
                <w:lang w:eastAsia="en-GB"/>
              </w:rPr>
              <w:t>Learning o</w:t>
            </w:r>
            <w:r w:rsidR="004E7FF7">
              <w:rPr>
                <w:rFonts w:eastAsia="Times New Roman" w:cs="Arial"/>
                <w:szCs w:val="24"/>
                <w:lang w:eastAsia="en-GB"/>
              </w:rPr>
              <w:t>utcomes</w:t>
            </w:r>
          </w:p>
        </w:tc>
        <w:tc>
          <w:tcPr>
            <w:tcW w:w="8311" w:type="dxa"/>
            <w:gridSpan w:val="21"/>
          </w:tcPr>
          <w:p w:rsidR="004E7FF7" w:rsidRPr="00983BC6" w:rsidRDefault="004E7FF7" w:rsidP="005F73D0">
            <w:pP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AE66B1">
              <w:rPr>
                <w:rFonts w:cs="Arial"/>
                <w:color w:val="333333"/>
              </w:rPr>
              <w:t>A course to enable you to gain an understanding of safe methods and techniques for moving and handling.</w:t>
            </w: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one" w:sz="0" w:space="0" w:color="auto"/>
              <w:left w:val="none" w:sz="0" w:space="0" w:color="auto"/>
              <w:bottom w:val="single" w:sz="6" w:space="0" w:color="4F81BD" w:themeColor="accent1"/>
            </w:tcBorders>
          </w:tcPr>
          <w:p w:rsidR="004E7FF7" w:rsidRDefault="004E7FF7" w:rsidP="00C21D44">
            <w:pPr>
              <w:rPr>
                <w:rFonts w:eastAsia="Times New Roman" w:cs="Arial"/>
                <w:szCs w:val="24"/>
                <w:lang w:eastAsia="en-GB"/>
              </w:rPr>
            </w:pPr>
            <w:r>
              <w:rPr>
                <w:rFonts w:eastAsia="Times New Roman" w:cs="Arial"/>
                <w:szCs w:val="24"/>
                <w:lang w:eastAsia="en-GB"/>
              </w:rPr>
              <w:t>Course Requirements</w:t>
            </w:r>
          </w:p>
        </w:tc>
        <w:tc>
          <w:tcPr>
            <w:tcW w:w="8311" w:type="dxa"/>
            <w:gridSpan w:val="21"/>
            <w:tcBorders>
              <w:top w:val="none" w:sz="0" w:space="0" w:color="auto"/>
              <w:bottom w:val="single" w:sz="6" w:space="0" w:color="4F81BD" w:themeColor="accent1"/>
              <w:right w:val="none" w:sz="0" w:space="0" w:color="auto"/>
            </w:tcBorders>
          </w:tcPr>
          <w:p w:rsidR="004E7FF7" w:rsidRPr="00AE66B1" w:rsidRDefault="004E7FF7" w:rsidP="005F73D0">
            <w:pPr>
              <w:cnfStyle w:val="000000100000" w:firstRow="0" w:lastRow="0" w:firstColumn="0" w:lastColumn="0" w:oddVBand="0" w:evenVBand="0" w:oddHBand="1" w:evenHBand="0" w:firstRowFirstColumn="0" w:firstRowLastColumn="0" w:lastRowFirstColumn="0" w:lastRowLastColumn="0"/>
              <w:rPr>
                <w:rFonts w:cs="Arial"/>
                <w:color w:val="333333"/>
              </w:rPr>
            </w:pPr>
            <w:r w:rsidRPr="00AE66B1">
              <w:rPr>
                <w:rFonts w:cs="Arial"/>
                <w:szCs w:val="24"/>
              </w:rPr>
              <w:t>As there is practical element to the course participants need to wear appropriate footwear and clothing to enable them to practice safely.</w:t>
            </w:r>
          </w:p>
        </w:tc>
      </w:tr>
      <w:tr w:rsidR="004E7FF7"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bottom w:val="nil"/>
            </w:tcBorders>
          </w:tcPr>
          <w:p w:rsidR="004E7FF7" w:rsidRPr="00AE66B1" w:rsidRDefault="004E7FF7" w:rsidP="00E254E5">
            <w:pPr>
              <w:rPr>
                <w:rFonts w:cs="Arial"/>
                <w:szCs w:val="24"/>
              </w:rPr>
            </w:pPr>
            <w:r>
              <w:rPr>
                <w:rFonts w:cs="Arial"/>
                <w:szCs w:val="24"/>
              </w:rPr>
              <w:t>Dates</w:t>
            </w:r>
          </w:p>
        </w:tc>
        <w:tc>
          <w:tcPr>
            <w:tcW w:w="2481" w:type="dxa"/>
            <w:gridSpan w:val="5"/>
            <w:tcBorders>
              <w:top w:val="single" w:sz="6" w:space="0" w:color="4F81BD" w:themeColor="accent1"/>
              <w:bottom w:val="nil"/>
              <w:right w:val="nil"/>
            </w:tcBorders>
          </w:tcPr>
          <w:p w:rsidR="004E7FF7" w:rsidRPr="00A747B2" w:rsidRDefault="004E7FF7" w:rsidP="00702B61">
            <w:pPr>
              <w:cnfStyle w:val="000000000000" w:firstRow="0" w:lastRow="0" w:firstColumn="0" w:lastColumn="0" w:oddVBand="0" w:evenVBand="0" w:oddHBand="0" w:evenHBand="0" w:firstRowFirstColumn="0" w:firstRowLastColumn="0" w:lastRowFirstColumn="0" w:lastRowLastColumn="0"/>
            </w:pPr>
            <w:r w:rsidRPr="00A747B2">
              <w:t>16/05/2016</w:t>
            </w:r>
          </w:p>
        </w:tc>
        <w:tc>
          <w:tcPr>
            <w:tcW w:w="1956" w:type="dxa"/>
            <w:gridSpan w:val="5"/>
            <w:tcBorders>
              <w:top w:val="single" w:sz="6" w:space="0" w:color="4F81BD" w:themeColor="accent1"/>
              <w:left w:val="nil"/>
              <w:bottom w:val="nil"/>
              <w:right w:val="nil"/>
            </w:tcBorders>
          </w:tcPr>
          <w:p w:rsidR="004E7FF7" w:rsidRPr="00A747B2" w:rsidRDefault="004E7FF7" w:rsidP="00702B61">
            <w:pPr>
              <w:cnfStyle w:val="000000000000" w:firstRow="0" w:lastRow="0" w:firstColumn="0" w:lastColumn="0" w:oddVBand="0" w:evenVBand="0" w:oddHBand="0" w:evenHBand="0" w:firstRowFirstColumn="0" w:firstRowLastColumn="0" w:lastRowFirstColumn="0" w:lastRowLastColumn="0"/>
            </w:pPr>
            <w:r w:rsidRPr="00A747B2">
              <w:t>17/10/2016</w:t>
            </w:r>
          </w:p>
        </w:tc>
        <w:tc>
          <w:tcPr>
            <w:tcW w:w="2101" w:type="dxa"/>
            <w:gridSpan w:val="9"/>
            <w:tcBorders>
              <w:top w:val="single" w:sz="6" w:space="0" w:color="4F81BD" w:themeColor="accent1"/>
              <w:left w:val="nil"/>
              <w:bottom w:val="nil"/>
              <w:right w:val="nil"/>
            </w:tcBorders>
          </w:tcPr>
          <w:p w:rsidR="004E7FF7" w:rsidRPr="00A747B2" w:rsidRDefault="004E7FF7" w:rsidP="00702B61">
            <w:pPr>
              <w:cnfStyle w:val="000000000000" w:firstRow="0" w:lastRow="0" w:firstColumn="0" w:lastColumn="0" w:oddVBand="0" w:evenVBand="0" w:oddHBand="0" w:evenHBand="0" w:firstRowFirstColumn="0" w:firstRowLastColumn="0" w:lastRowFirstColumn="0" w:lastRowLastColumn="0"/>
            </w:pPr>
            <w:r w:rsidRPr="00A747B2">
              <w:t>20/01/2017</w:t>
            </w:r>
          </w:p>
        </w:tc>
        <w:tc>
          <w:tcPr>
            <w:tcW w:w="1773" w:type="dxa"/>
            <w:gridSpan w:val="2"/>
            <w:tcBorders>
              <w:top w:val="single" w:sz="6" w:space="0" w:color="4F81BD" w:themeColor="accent1"/>
              <w:left w:val="nil"/>
              <w:bottom w:val="nil"/>
            </w:tcBorders>
          </w:tcPr>
          <w:p w:rsidR="004E7FF7" w:rsidRPr="00A747B2" w:rsidRDefault="004E7FF7" w:rsidP="00C21D44">
            <w:pPr>
              <w:cnfStyle w:val="000000000000" w:firstRow="0" w:lastRow="0" w:firstColumn="0" w:lastColumn="0" w:oddVBand="0" w:evenVBand="0" w:oddHBand="0" w:evenHBand="0" w:firstRowFirstColumn="0" w:firstRowLastColumn="0" w:lastRowFirstColumn="0" w:lastRowLastColumn="0"/>
            </w:pP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left w:val="none" w:sz="0" w:space="0" w:color="auto"/>
              <w:bottom w:val="nil"/>
            </w:tcBorders>
          </w:tcPr>
          <w:p w:rsidR="004E7FF7" w:rsidRPr="00AE66B1" w:rsidRDefault="004E7FF7" w:rsidP="0015788D">
            <w:pPr>
              <w:rPr>
                <w:rFonts w:cs="Arial"/>
                <w:szCs w:val="24"/>
              </w:rPr>
            </w:pPr>
          </w:p>
        </w:tc>
        <w:tc>
          <w:tcPr>
            <w:tcW w:w="2481" w:type="dxa"/>
            <w:gridSpan w:val="5"/>
            <w:tcBorders>
              <w:top w:val="nil"/>
              <w:bottom w:val="nil"/>
              <w:right w:val="nil"/>
            </w:tcBorders>
          </w:tcPr>
          <w:p w:rsidR="004E7FF7" w:rsidRPr="00A747B2" w:rsidRDefault="004E7FF7" w:rsidP="00702B61">
            <w:pPr>
              <w:cnfStyle w:val="000000100000" w:firstRow="0" w:lastRow="0" w:firstColumn="0" w:lastColumn="0" w:oddVBand="0" w:evenVBand="0" w:oddHBand="1" w:evenHBand="0" w:firstRowFirstColumn="0" w:firstRowLastColumn="0" w:lastRowFirstColumn="0" w:lastRowLastColumn="0"/>
            </w:pPr>
            <w:r w:rsidRPr="00A747B2">
              <w:t>07/07/2016</w:t>
            </w:r>
          </w:p>
        </w:tc>
        <w:tc>
          <w:tcPr>
            <w:tcW w:w="1956" w:type="dxa"/>
            <w:gridSpan w:val="5"/>
            <w:tcBorders>
              <w:top w:val="nil"/>
              <w:left w:val="nil"/>
              <w:bottom w:val="nil"/>
              <w:right w:val="nil"/>
            </w:tcBorders>
          </w:tcPr>
          <w:p w:rsidR="004E7FF7" w:rsidRPr="00A747B2" w:rsidRDefault="004E7FF7" w:rsidP="00702B61">
            <w:pPr>
              <w:cnfStyle w:val="000000100000" w:firstRow="0" w:lastRow="0" w:firstColumn="0" w:lastColumn="0" w:oddVBand="0" w:evenVBand="0" w:oddHBand="1" w:evenHBand="0" w:firstRowFirstColumn="0" w:firstRowLastColumn="0" w:lastRowFirstColumn="0" w:lastRowLastColumn="0"/>
            </w:pPr>
            <w:r w:rsidRPr="00A747B2">
              <w:t>18/11/2016</w:t>
            </w:r>
          </w:p>
        </w:tc>
        <w:tc>
          <w:tcPr>
            <w:tcW w:w="2101" w:type="dxa"/>
            <w:gridSpan w:val="9"/>
            <w:tcBorders>
              <w:top w:val="nil"/>
              <w:left w:val="nil"/>
              <w:bottom w:val="nil"/>
              <w:right w:val="nil"/>
            </w:tcBorders>
          </w:tcPr>
          <w:p w:rsidR="004E7FF7" w:rsidRPr="00A747B2" w:rsidRDefault="004E7FF7" w:rsidP="00702B61">
            <w:pPr>
              <w:cnfStyle w:val="000000100000" w:firstRow="0" w:lastRow="0" w:firstColumn="0" w:lastColumn="0" w:oddVBand="0" w:evenVBand="0" w:oddHBand="1" w:evenHBand="0" w:firstRowFirstColumn="0" w:firstRowLastColumn="0" w:lastRowFirstColumn="0" w:lastRowLastColumn="0"/>
            </w:pPr>
            <w:r w:rsidRPr="00A747B2">
              <w:t>14/02/2017</w:t>
            </w:r>
          </w:p>
        </w:tc>
        <w:tc>
          <w:tcPr>
            <w:tcW w:w="1773" w:type="dxa"/>
            <w:gridSpan w:val="2"/>
            <w:tcBorders>
              <w:top w:val="nil"/>
              <w:left w:val="nil"/>
              <w:bottom w:val="nil"/>
              <w:right w:val="none" w:sz="0" w:space="0" w:color="auto"/>
            </w:tcBorders>
          </w:tcPr>
          <w:p w:rsidR="004E7FF7" w:rsidRPr="00A747B2" w:rsidRDefault="004E7FF7" w:rsidP="00C21D44">
            <w:pPr>
              <w:cnfStyle w:val="000000100000" w:firstRow="0" w:lastRow="0" w:firstColumn="0" w:lastColumn="0" w:oddVBand="0" w:evenVBand="0" w:oddHBand="1" w:evenHBand="0" w:firstRowFirstColumn="0" w:firstRowLastColumn="0" w:lastRowFirstColumn="0" w:lastRowLastColumn="0"/>
            </w:pPr>
          </w:p>
        </w:tc>
      </w:tr>
      <w:tr w:rsidR="00BB300A" w:rsidTr="005F73D0">
        <w:tc>
          <w:tcPr>
            <w:cnfStyle w:val="001000000000" w:firstRow="0" w:lastRow="0" w:firstColumn="1" w:lastColumn="0" w:oddVBand="0" w:evenVBand="0" w:oddHBand="0" w:evenHBand="0" w:firstRowFirstColumn="0" w:firstRowLastColumn="0" w:lastRowFirstColumn="0" w:lastRowLastColumn="0"/>
            <w:tcW w:w="2371" w:type="dxa"/>
            <w:tcBorders>
              <w:top w:val="nil"/>
              <w:bottom w:val="single" w:sz="8" w:space="0" w:color="4F81BD" w:themeColor="accent1"/>
            </w:tcBorders>
          </w:tcPr>
          <w:p w:rsidR="00BB300A" w:rsidRPr="00AE66B1" w:rsidRDefault="00BB300A" w:rsidP="0015788D">
            <w:pPr>
              <w:rPr>
                <w:rFonts w:cs="Arial"/>
                <w:szCs w:val="24"/>
              </w:rPr>
            </w:pPr>
          </w:p>
        </w:tc>
        <w:tc>
          <w:tcPr>
            <w:tcW w:w="2481" w:type="dxa"/>
            <w:gridSpan w:val="5"/>
            <w:tcBorders>
              <w:top w:val="nil"/>
              <w:bottom w:val="single" w:sz="8" w:space="0" w:color="4F81BD" w:themeColor="accent1"/>
              <w:right w:val="nil"/>
            </w:tcBorders>
          </w:tcPr>
          <w:p w:rsidR="00BB300A" w:rsidRPr="00DE41FC" w:rsidRDefault="00BB300A" w:rsidP="00000430">
            <w:pPr>
              <w:cnfStyle w:val="000000000000" w:firstRow="0" w:lastRow="0" w:firstColumn="0" w:lastColumn="0" w:oddVBand="0" w:evenVBand="0" w:oddHBand="0" w:evenHBand="0" w:firstRowFirstColumn="0" w:firstRowLastColumn="0" w:lastRowFirstColumn="0" w:lastRowLastColumn="0"/>
            </w:pPr>
            <w:r w:rsidRPr="00DE41FC">
              <w:t>16/09/2016</w:t>
            </w:r>
          </w:p>
        </w:tc>
        <w:tc>
          <w:tcPr>
            <w:tcW w:w="1956" w:type="dxa"/>
            <w:gridSpan w:val="5"/>
            <w:tcBorders>
              <w:top w:val="nil"/>
              <w:left w:val="nil"/>
              <w:bottom w:val="single" w:sz="8" w:space="0" w:color="4F81BD" w:themeColor="accent1"/>
              <w:right w:val="nil"/>
            </w:tcBorders>
          </w:tcPr>
          <w:p w:rsidR="00BB300A" w:rsidRPr="00DE41FC" w:rsidRDefault="00BB300A" w:rsidP="00000430">
            <w:pPr>
              <w:cnfStyle w:val="000000000000" w:firstRow="0" w:lastRow="0" w:firstColumn="0" w:lastColumn="0" w:oddVBand="0" w:evenVBand="0" w:oddHBand="0" w:evenHBand="0" w:firstRowFirstColumn="0" w:firstRowLastColumn="0" w:lastRowFirstColumn="0" w:lastRowLastColumn="0"/>
            </w:pPr>
            <w:r w:rsidRPr="00DE41FC">
              <w:t>08/12/2016</w:t>
            </w:r>
          </w:p>
        </w:tc>
        <w:tc>
          <w:tcPr>
            <w:tcW w:w="2101" w:type="dxa"/>
            <w:gridSpan w:val="9"/>
            <w:tcBorders>
              <w:top w:val="nil"/>
              <w:left w:val="nil"/>
              <w:bottom w:val="single" w:sz="8" w:space="0" w:color="4F81BD" w:themeColor="accent1"/>
              <w:right w:val="nil"/>
            </w:tcBorders>
          </w:tcPr>
          <w:p w:rsidR="005F73D0" w:rsidRDefault="00BB300A" w:rsidP="005F73D0">
            <w:pPr>
              <w:cnfStyle w:val="000000000000" w:firstRow="0" w:lastRow="0" w:firstColumn="0" w:lastColumn="0" w:oddVBand="0" w:evenVBand="0" w:oddHBand="0" w:evenHBand="0" w:firstRowFirstColumn="0" w:firstRowLastColumn="0" w:lastRowFirstColumn="0" w:lastRowLastColumn="0"/>
            </w:pPr>
            <w:r w:rsidRPr="00DE41FC">
              <w:t>21/03/2017</w:t>
            </w:r>
          </w:p>
        </w:tc>
        <w:tc>
          <w:tcPr>
            <w:tcW w:w="1773" w:type="dxa"/>
            <w:gridSpan w:val="2"/>
            <w:tcBorders>
              <w:top w:val="nil"/>
              <w:left w:val="nil"/>
              <w:bottom w:val="single" w:sz="8" w:space="0" w:color="4F81BD" w:themeColor="accent1"/>
            </w:tcBorders>
          </w:tcPr>
          <w:p w:rsidR="00BB300A" w:rsidRPr="00A747B2" w:rsidRDefault="00BB300A" w:rsidP="00C21D44">
            <w:pPr>
              <w:cnfStyle w:val="000000000000" w:firstRow="0" w:lastRow="0" w:firstColumn="0" w:lastColumn="0" w:oddVBand="0" w:evenVBand="0" w:oddHBand="0" w:evenHBand="0" w:firstRowFirstColumn="0" w:firstRowLastColumn="0" w:lastRowFirstColumn="0" w:lastRowLastColumn="0"/>
            </w:pP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15788D" w:rsidRPr="00AE66B1" w:rsidRDefault="0015788D" w:rsidP="00E254E5">
            <w:pPr>
              <w:rPr>
                <w:rFonts w:cs="Arial"/>
                <w:szCs w:val="24"/>
              </w:rPr>
            </w:pPr>
            <w:r>
              <w:rPr>
                <w:rFonts w:cs="Arial"/>
                <w:szCs w:val="24"/>
              </w:rPr>
              <w:t>Times</w:t>
            </w:r>
          </w:p>
        </w:tc>
        <w:tc>
          <w:tcPr>
            <w:tcW w:w="2481" w:type="dxa"/>
            <w:gridSpan w:val="5"/>
            <w:tcBorders>
              <w:right w:val="nil"/>
            </w:tcBorders>
          </w:tcPr>
          <w:p w:rsidR="0015788D" w:rsidRPr="00A747B2" w:rsidRDefault="00BB300A" w:rsidP="00BB300A">
            <w:pPr>
              <w:cnfStyle w:val="000000100000" w:firstRow="0" w:lastRow="0" w:firstColumn="0" w:lastColumn="0" w:oddVBand="0" w:evenVBand="0" w:oddHBand="1" w:evenHBand="0" w:firstRowFirstColumn="0" w:firstRowLastColumn="0" w:lastRowFirstColumn="0" w:lastRowLastColumn="0"/>
            </w:pPr>
            <w:r>
              <w:t>9:30 – 4:30</w:t>
            </w:r>
          </w:p>
        </w:tc>
        <w:tc>
          <w:tcPr>
            <w:tcW w:w="1956" w:type="dxa"/>
            <w:gridSpan w:val="5"/>
            <w:tcBorders>
              <w:left w:val="nil"/>
              <w:right w:val="nil"/>
            </w:tcBorders>
          </w:tcPr>
          <w:p w:rsidR="004E7FF7" w:rsidRPr="00A747B2" w:rsidRDefault="004E7FF7" w:rsidP="00C21D44">
            <w:pPr>
              <w:cnfStyle w:val="000000100000" w:firstRow="0" w:lastRow="0" w:firstColumn="0" w:lastColumn="0" w:oddVBand="0" w:evenVBand="0" w:oddHBand="1" w:evenHBand="0" w:firstRowFirstColumn="0" w:firstRowLastColumn="0" w:lastRowFirstColumn="0" w:lastRowLastColumn="0"/>
            </w:pPr>
          </w:p>
        </w:tc>
        <w:tc>
          <w:tcPr>
            <w:tcW w:w="2101" w:type="dxa"/>
            <w:gridSpan w:val="9"/>
            <w:tcBorders>
              <w:left w:val="nil"/>
              <w:right w:val="nil"/>
            </w:tcBorders>
          </w:tcPr>
          <w:p w:rsidR="00C230E4" w:rsidRPr="00A747B2" w:rsidRDefault="00C230E4" w:rsidP="00BB300A">
            <w:pPr>
              <w:cnfStyle w:val="000000100000" w:firstRow="0" w:lastRow="0" w:firstColumn="0" w:lastColumn="0" w:oddVBand="0" w:evenVBand="0" w:oddHBand="1" w:evenHBand="0" w:firstRowFirstColumn="0" w:firstRowLastColumn="0" w:lastRowFirstColumn="0" w:lastRowLastColumn="0"/>
            </w:pPr>
          </w:p>
        </w:tc>
        <w:tc>
          <w:tcPr>
            <w:tcW w:w="1773" w:type="dxa"/>
            <w:gridSpan w:val="2"/>
            <w:tcBorders>
              <w:left w:val="nil"/>
            </w:tcBorders>
          </w:tcPr>
          <w:p w:rsidR="004E7FF7" w:rsidRDefault="004E7FF7" w:rsidP="00C21D44">
            <w:pPr>
              <w:cnfStyle w:val="000000100000" w:firstRow="0" w:lastRow="0" w:firstColumn="0" w:lastColumn="0" w:oddVBand="0" w:evenVBand="0" w:oddHBand="1" w:evenHBand="0" w:firstRowFirstColumn="0" w:firstRowLastColumn="0" w:lastRowFirstColumn="0" w:lastRowLastColumn="0"/>
            </w:pPr>
          </w:p>
        </w:tc>
      </w:tr>
      <w:tr w:rsidR="00BB300A" w:rsidTr="005F73D0">
        <w:tc>
          <w:tcPr>
            <w:cnfStyle w:val="001000000000" w:firstRow="0" w:lastRow="0" w:firstColumn="1" w:lastColumn="0" w:oddVBand="0" w:evenVBand="0" w:oddHBand="0" w:evenHBand="0" w:firstRowFirstColumn="0" w:firstRowLastColumn="0" w:lastRowFirstColumn="0" w:lastRowLastColumn="0"/>
            <w:tcW w:w="10682" w:type="dxa"/>
            <w:gridSpan w:val="22"/>
            <w:tcBorders>
              <w:bottom w:val="single" w:sz="8" w:space="0" w:color="4F81BD" w:themeColor="accent1"/>
            </w:tcBorders>
            <w:shd w:val="clear" w:color="auto" w:fill="4F81BD" w:themeFill="accent1"/>
          </w:tcPr>
          <w:p w:rsidR="00BB300A" w:rsidRDefault="00BB300A" w:rsidP="00C21D44">
            <w:r w:rsidRPr="00172920">
              <w:rPr>
                <w:rFonts w:cs="Arial"/>
                <w:color w:val="FFFFFF" w:themeColor="background1"/>
                <w:szCs w:val="24"/>
              </w:rPr>
              <w:t>Promoting Effective Communication &amp; Relationships</w:t>
            </w:r>
          </w:p>
        </w:tc>
      </w:tr>
      <w:tr w:rsidR="00BB300A"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bottom w:val="single" w:sz="6" w:space="0" w:color="4F81BD" w:themeColor="accent1"/>
            </w:tcBorders>
            <w:shd w:val="clear" w:color="auto" w:fill="auto"/>
          </w:tcPr>
          <w:p w:rsidR="00BB300A" w:rsidRPr="00EB6898" w:rsidRDefault="00BB300A" w:rsidP="00C21D44">
            <w:pPr>
              <w:rPr>
                <w:rFonts w:cs="Arial"/>
                <w:bCs w:val="0"/>
                <w:szCs w:val="24"/>
              </w:rPr>
            </w:pPr>
            <w:r w:rsidRPr="00EB6898">
              <w:rPr>
                <w:rFonts w:cs="Arial"/>
                <w:bCs w:val="0"/>
                <w:szCs w:val="24"/>
              </w:rPr>
              <w:t>Learning outcomes</w:t>
            </w:r>
          </w:p>
        </w:tc>
        <w:tc>
          <w:tcPr>
            <w:tcW w:w="8311" w:type="dxa"/>
            <w:gridSpan w:val="21"/>
            <w:tcBorders>
              <w:bottom w:val="single" w:sz="6" w:space="0" w:color="4F81BD" w:themeColor="accent1"/>
              <w:right w:val="single" w:sz="6" w:space="0" w:color="4F81BD" w:themeColor="accent1"/>
            </w:tcBorders>
            <w:shd w:val="clear" w:color="auto" w:fill="auto"/>
          </w:tcPr>
          <w:p w:rsidR="00BB300A" w:rsidRPr="00172920" w:rsidRDefault="00BB300A" w:rsidP="00C21D44">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C21D44">
              <w:rPr>
                <w:rFonts w:cs="Arial"/>
                <w:szCs w:val="24"/>
              </w:rPr>
              <w:t>A course for anyone working in Adult Social Care who needs a basic awareness of effective communication and an understanding of its importance in relationship building in adult social care.</w:t>
            </w:r>
          </w:p>
        </w:tc>
      </w:tr>
      <w:tr w:rsidR="00BB300A"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bottom w:val="single" w:sz="6" w:space="0" w:color="4F81BD" w:themeColor="accent1"/>
            </w:tcBorders>
            <w:shd w:val="clear" w:color="auto" w:fill="auto"/>
          </w:tcPr>
          <w:p w:rsidR="00BB300A" w:rsidRPr="00EB6898" w:rsidRDefault="00BB300A" w:rsidP="00C21D44">
            <w:pPr>
              <w:rPr>
                <w:rFonts w:cs="Arial"/>
                <w:bCs w:val="0"/>
                <w:szCs w:val="24"/>
              </w:rPr>
            </w:pPr>
            <w:r w:rsidRPr="00EB6898">
              <w:rPr>
                <w:rFonts w:cs="Arial"/>
                <w:bCs w:val="0"/>
                <w:szCs w:val="24"/>
              </w:rPr>
              <w:t>Dates</w:t>
            </w:r>
          </w:p>
        </w:tc>
        <w:tc>
          <w:tcPr>
            <w:tcW w:w="2770" w:type="dxa"/>
            <w:gridSpan w:val="8"/>
            <w:tcBorders>
              <w:top w:val="single" w:sz="6" w:space="0" w:color="4F81BD" w:themeColor="accent1"/>
              <w:bottom w:val="single" w:sz="6" w:space="0" w:color="4F81BD" w:themeColor="accent1"/>
              <w:right w:val="nil"/>
            </w:tcBorders>
            <w:shd w:val="clear" w:color="auto" w:fill="auto"/>
          </w:tcPr>
          <w:p w:rsidR="00BB300A" w:rsidRPr="00C21D44" w:rsidRDefault="00BB300A" w:rsidP="00C21D44">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12/05/16</w:t>
            </w:r>
          </w:p>
        </w:tc>
        <w:tc>
          <w:tcPr>
            <w:tcW w:w="2770" w:type="dxa"/>
            <w:gridSpan w:val="5"/>
            <w:tcBorders>
              <w:top w:val="single" w:sz="6" w:space="0" w:color="4F81BD" w:themeColor="accent1"/>
              <w:left w:val="nil"/>
              <w:bottom w:val="single" w:sz="6" w:space="0" w:color="4F81BD" w:themeColor="accent1"/>
              <w:right w:val="nil"/>
            </w:tcBorders>
            <w:shd w:val="clear" w:color="auto" w:fill="auto"/>
          </w:tcPr>
          <w:p w:rsidR="00BB300A" w:rsidRPr="00C21D44" w:rsidRDefault="00BB300A" w:rsidP="00C21D44">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19/09/16</w:t>
            </w:r>
          </w:p>
        </w:tc>
        <w:tc>
          <w:tcPr>
            <w:tcW w:w="2771" w:type="dxa"/>
            <w:gridSpan w:val="8"/>
            <w:tcBorders>
              <w:top w:val="single" w:sz="6" w:space="0" w:color="4F81BD" w:themeColor="accent1"/>
              <w:left w:val="nil"/>
              <w:bottom w:val="single" w:sz="6" w:space="0" w:color="4F81BD" w:themeColor="accent1"/>
              <w:right w:val="single" w:sz="6" w:space="0" w:color="4F81BD" w:themeColor="accent1"/>
            </w:tcBorders>
            <w:shd w:val="clear" w:color="auto" w:fill="auto"/>
          </w:tcPr>
          <w:p w:rsidR="005F73D0" w:rsidRPr="00C21D44" w:rsidRDefault="00BB300A" w:rsidP="005F73D0">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09/02/17</w:t>
            </w:r>
          </w:p>
        </w:tc>
      </w:tr>
      <w:tr w:rsidR="00BB300A"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single" w:sz="6" w:space="0" w:color="4F81BD" w:themeColor="accent1"/>
            </w:tcBorders>
            <w:shd w:val="clear" w:color="auto" w:fill="auto"/>
          </w:tcPr>
          <w:p w:rsidR="00BB300A" w:rsidRPr="00EB6898" w:rsidRDefault="00BB300A" w:rsidP="00C21D44">
            <w:pPr>
              <w:rPr>
                <w:rFonts w:cs="Arial"/>
                <w:bCs w:val="0"/>
                <w:szCs w:val="24"/>
              </w:rPr>
            </w:pPr>
            <w:r w:rsidRPr="00EB6898">
              <w:rPr>
                <w:rFonts w:cs="Arial"/>
                <w:bCs w:val="0"/>
                <w:szCs w:val="24"/>
              </w:rPr>
              <w:t>Times</w:t>
            </w:r>
          </w:p>
        </w:tc>
        <w:tc>
          <w:tcPr>
            <w:tcW w:w="8311" w:type="dxa"/>
            <w:gridSpan w:val="21"/>
            <w:tcBorders>
              <w:top w:val="single" w:sz="6" w:space="0" w:color="4F81BD" w:themeColor="accent1"/>
              <w:right w:val="single" w:sz="6" w:space="0" w:color="4F81BD" w:themeColor="accent1"/>
            </w:tcBorders>
            <w:shd w:val="clear" w:color="auto" w:fill="auto"/>
          </w:tcPr>
          <w:p w:rsidR="00BB300A" w:rsidRDefault="00BB300A" w:rsidP="00C21D44">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1:30 – 4:30</w:t>
            </w:r>
          </w:p>
        </w:tc>
      </w:tr>
      <w:tr w:rsidR="004E7FF7" w:rsidTr="00BB300A">
        <w:tc>
          <w:tcPr>
            <w:cnfStyle w:val="001000000000" w:firstRow="0" w:lastRow="0" w:firstColumn="1" w:lastColumn="0" w:oddVBand="0" w:evenVBand="0" w:oddHBand="0" w:evenHBand="0" w:firstRowFirstColumn="0" w:firstRowLastColumn="0" w:lastRowFirstColumn="0" w:lastRowLastColumn="0"/>
            <w:tcW w:w="10682" w:type="dxa"/>
            <w:gridSpan w:val="22"/>
            <w:shd w:val="clear" w:color="auto" w:fill="4F81BD" w:themeFill="accent1"/>
          </w:tcPr>
          <w:p w:rsidR="004E7FF7" w:rsidRDefault="004E7FF7" w:rsidP="00C21D44">
            <w:r w:rsidRPr="00172920">
              <w:rPr>
                <w:rFonts w:eastAsia="Times New Roman" w:cs="Arial"/>
                <w:color w:val="FFFFFF" w:themeColor="background1"/>
                <w:szCs w:val="24"/>
                <w:lang w:eastAsia="en-GB"/>
              </w:rPr>
              <w:t>Safeguarding Children Introduction</w:t>
            </w: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rsidR="004E7FF7" w:rsidRPr="00983BC6" w:rsidRDefault="00EB6898" w:rsidP="00C21D44">
            <w:pPr>
              <w:rPr>
                <w:rFonts w:eastAsia="Times New Roman" w:cs="Arial"/>
                <w:szCs w:val="24"/>
                <w:lang w:eastAsia="en-GB"/>
              </w:rPr>
            </w:pPr>
            <w:r>
              <w:rPr>
                <w:rFonts w:eastAsia="Times New Roman" w:cs="Arial"/>
                <w:szCs w:val="24"/>
                <w:lang w:eastAsia="en-GB"/>
              </w:rPr>
              <w:t>Learning o</w:t>
            </w:r>
            <w:r w:rsidR="004E7FF7">
              <w:rPr>
                <w:rFonts w:eastAsia="Times New Roman" w:cs="Arial"/>
                <w:szCs w:val="24"/>
                <w:lang w:eastAsia="en-GB"/>
              </w:rPr>
              <w:t>utcomes</w:t>
            </w:r>
          </w:p>
        </w:tc>
        <w:tc>
          <w:tcPr>
            <w:tcW w:w="8311" w:type="dxa"/>
            <w:gridSpan w:val="21"/>
            <w:tcBorders>
              <w:bottom w:val="single" w:sz="6" w:space="0" w:color="4F81BD" w:themeColor="accent1"/>
            </w:tcBorders>
          </w:tcPr>
          <w:p w:rsidR="004E7FF7" w:rsidRPr="00983BC6" w:rsidRDefault="004E7FF7" w:rsidP="005F73D0">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Pr>
                <w:rFonts w:cs="Arial"/>
                <w:color w:val="333333"/>
              </w:rPr>
              <w:t xml:space="preserve">A </w:t>
            </w:r>
            <w:r w:rsidRPr="00AE66B1">
              <w:rPr>
                <w:rFonts w:cs="Arial"/>
                <w:color w:val="333333"/>
              </w:rPr>
              <w:t>course for people who have regular contact with children and young people and adults who are parents and/or carers.</w:t>
            </w:r>
          </w:p>
        </w:tc>
      </w:tr>
      <w:tr w:rsidR="004E7FF7"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8" w:space="0" w:color="4F81BD" w:themeColor="accent1"/>
              <w:bottom w:val="single" w:sz="8" w:space="0" w:color="4F81BD" w:themeColor="accent1"/>
              <w:right w:val="single" w:sz="8" w:space="0" w:color="4F81BD" w:themeColor="accent1"/>
            </w:tcBorders>
          </w:tcPr>
          <w:p w:rsidR="004E7FF7" w:rsidRDefault="004E7FF7" w:rsidP="00D2400A">
            <w:pPr>
              <w:rPr>
                <w:rFonts w:cs="Arial"/>
                <w:color w:val="333333"/>
              </w:rPr>
            </w:pPr>
            <w:r>
              <w:rPr>
                <w:rFonts w:cs="Arial"/>
                <w:color w:val="333333"/>
              </w:rPr>
              <w:t xml:space="preserve">Dates </w:t>
            </w:r>
          </w:p>
        </w:tc>
        <w:tc>
          <w:tcPr>
            <w:tcW w:w="2481" w:type="dxa"/>
            <w:gridSpan w:val="5"/>
            <w:tcBorders>
              <w:top w:val="single" w:sz="6" w:space="0" w:color="4F81BD" w:themeColor="accent1"/>
              <w:left w:val="single" w:sz="8" w:space="0" w:color="4F81BD" w:themeColor="accent1"/>
              <w:bottom w:val="single" w:sz="8" w:space="0" w:color="4F81BD" w:themeColor="accent1"/>
              <w:right w:val="nil"/>
            </w:tcBorders>
          </w:tcPr>
          <w:p w:rsidR="00C230E4" w:rsidRDefault="00BB300A" w:rsidP="00D2400A">
            <w:pPr>
              <w:cnfStyle w:val="000000000000" w:firstRow="0" w:lastRow="0" w:firstColumn="0" w:lastColumn="0" w:oddVBand="0" w:evenVBand="0" w:oddHBand="0" w:evenHBand="0" w:firstRowFirstColumn="0" w:firstRowLastColumn="0" w:lastRowFirstColumn="0" w:lastRowLastColumn="0"/>
              <w:rPr>
                <w:rFonts w:cs="Arial"/>
                <w:color w:val="333333"/>
              </w:rPr>
            </w:pPr>
            <w:r>
              <w:rPr>
                <w:rFonts w:cs="Arial"/>
                <w:color w:val="333333"/>
              </w:rPr>
              <w:t>12/05/16</w:t>
            </w:r>
          </w:p>
        </w:tc>
        <w:tc>
          <w:tcPr>
            <w:tcW w:w="5830" w:type="dxa"/>
            <w:gridSpan w:val="16"/>
            <w:tcBorders>
              <w:top w:val="single" w:sz="6" w:space="0" w:color="4F81BD" w:themeColor="accent1"/>
              <w:left w:val="nil"/>
              <w:bottom w:val="single" w:sz="8" w:space="0" w:color="4F81BD" w:themeColor="accent1"/>
            </w:tcBorders>
          </w:tcPr>
          <w:p w:rsidR="0015788D" w:rsidRDefault="00BB300A" w:rsidP="00D2400A">
            <w:pPr>
              <w:cnfStyle w:val="000000000000" w:firstRow="0" w:lastRow="0" w:firstColumn="0" w:lastColumn="0" w:oddVBand="0" w:evenVBand="0" w:oddHBand="0" w:evenHBand="0" w:firstRowFirstColumn="0" w:firstRowLastColumn="0" w:lastRowFirstColumn="0" w:lastRowLastColumn="0"/>
              <w:rPr>
                <w:rFonts w:cs="Arial"/>
                <w:color w:val="333333"/>
              </w:rPr>
            </w:pPr>
            <w:r>
              <w:rPr>
                <w:rFonts w:cs="Arial"/>
                <w:color w:val="333333"/>
              </w:rPr>
              <w:t>21/09/16</w:t>
            </w:r>
          </w:p>
        </w:tc>
      </w:tr>
      <w:tr w:rsidR="00BB300A"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right w:val="single" w:sz="8" w:space="0" w:color="4F81BD" w:themeColor="accent1"/>
            </w:tcBorders>
          </w:tcPr>
          <w:p w:rsidR="00BB300A" w:rsidRDefault="00BB300A" w:rsidP="00D2400A">
            <w:pPr>
              <w:rPr>
                <w:rFonts w:cs="Arial"/>
                <w:color w:val="333333"/>
              </w:rPr>
            </w:pPr>
            <w:r>
              <w:rPr>
                <w:rFonts w:cs="Arial"/>
                <w:color w:val="333333"/>
              </w:rPr>
              <w:t>Times</w:t>
            </w:r>
          </w:p>
        </w:tc>
        <w:tc>
          <w:tcPr>
            <w:tcW w:w="8311" w:type="dxa"/>
            <w:gridSpan w:val="21"/>
            <w:tcBorders>
              <w:left w:val="single" w:sz="8" w:space="0" w:color="4F81BD" w:themeColor="accent1"/>
            </w:tcBorders>
          </w:tcPr>
          <w:p w:rsidR="00BB300A" w:rsidRDefault="00BB300A" w:rsidP="00D2400A">
            <w:pPr>
              <w:cnfStyle w:val="000000100000" w:firstRow="0" w:lastRow="0" w:firstColumn="0" w:lastColumn="0" w:oddVBand="0" w:evenVBand="0" w:oddHBand="1" w:evenHBand="0" w:firstRowFirstColumn="0" w:firstRowLastColumn="0" w:lastRowFirstColumn="0" w:lastRowLastColumn="0"/>
              <w:rPr>
                <w:rFonts w:cs="Arial"/>
                <w:color w:val="333333"/>
              </w:rPr>
            </w:pPr>
            <w:r>
              <w:rPr>
                <w:rFonts w:cs="Arial"/>
                <w:color w:val="333333"/>
              </w:rPr>
              <w:t>09:30 – 4:30</w:t>
            </w:r>
          </w:p>
        </w:tc>
      </w:tr>
      <w:tr w:rsidR="004E7FF7" w:rsidTr="005F73D0">
        <w:tc>
          <w:tcPr>
            <w:cnfStyle w:val="001000000000" w:firstRow="0" w:lastRow="0" w:firstColumn="1" w:lastColumn="0" w:oddVBand="0" w:evenVBand="0" w:oddHBand="0" w:evenHBand="0" w:firstRowFirstColumn="0" w:firstRowLastColumn="0" w:lastRowFirstColumn="0" w:lastRowLastColumn="0"/>
            <w:tcW w:w="10682" w:type="dxa"/>
            <w:gridSpan w:val="22"/>
            <w:tcBorders>
              <w:bottom w:val="single" w:sz="8" w:space="0" w:color="4F81BD" w:themeColor="accent1"/>
            </w:tcBorders>
            <w:shd w:val="clear" w:color="auto" w:fill="4F81BD" w:themeFill="accent1"/>
          </w:tcPr>
          <w:p w:rsidR="004E7FF7" w:rsidRPr="003B1800" w:rsidRDefault="004E7FF7" w:rsidP="00C21D44">
            <w:r w:rsidRPr="00172920">
              <w:rPr>
                <w:rFonts w:eastAsia="Times New Roman" w:cs="Arial"/>
                <w:color w:val="FFFFFF" w:themeColor="background1"/>
                <w:szCs w:val="24"/>
                <w:lang w:eastAsia="en-GB"/>
              </w:rPr>
              <w:t>Safeguarding Adults  Awareness</w:t>
            </w: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right w:val="single" w:sz="8" w:space="0" w:color="4F81BD" w:themeColor="accent1"/>
            </w:tcBorders>
          </w:tcPr>
          <w:p w:rsidR="004E7FF7" w:rsidRPr="00983BC6" w:rsidRDefault="00EB6898" w:rsidP="00C21D44">
            <w:pPr>
              <w:rPr>
                <w:rFonts w:eastAsia="Times New Roman" w:cs="Arial"/>
                <w:szCs w:val="24"/>
                <w:lang w:eastAsia="en-GB"/>
              </w:rPr>
            </w:pPr>
            <w:r>
              <w:rPr>
                <w:rFonts w:eastAsia="Times New Roman" w:cs="Arial"/>
                <w:szCs w:val="24"/>
                <w:lang w:eastAsia="en-GB"/>
              </w:rPr>
              <w:t>Learning o</w:t>
            </w:r>
            <w:r w:rsidR="004E7FF7">
              <w:rPr>
                <w:rFonts w:eastAsia="Times New Roman" w:cs="Arial"/>
                <w:szCs w:val="24"/>
                <w:lang w:eastAsia="en-GB"/>
              </w:rPr>
              <w:t xml:space="preserve">utcomes </w:t>
            </w:r>
          </w:p>
        </w:tc>
        <w:tc>
          <w:tcPr>
            <w:tcW w:w="8311" w:type="dxa"/>
            <w:gridSpan w:val="21"/>
            <w:tcBorders>
              <w:left w:val="single" w:sz="8" w:space="0" w:color="4F81BD" w:themeColor="accent1"/>
              <w:right w:val="single" w:sz="6" w:space="0" w:color="4F81BD" w:themeColor="accent1"/>
            </w:tcBorders>
          </w:tcPr>
          <w:p w:rsidR="004E7FF7" w:rsidRPr="00983BC6" w:rsidRDefault="004E7FF7" w:rsidP="005F73D0">
            <w:pP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AE66B1">
              <w:rPr>
                <w:rFonts w:cs="Arial"/>
                <w:color w:val="333333"/>
              </w:rPr>
              <w:t>This c</w:t>
            </w:r>
            <w:r>
              <w:rPr>
                <w:rFonts w:cs="Arial"/>
                <w:color w:val="333333"/>
              </w:rPr>
              <w:t>ourse will enable you to fulfil</w:t>
            </w:r>
            <w:r w:rsidRPr="00AE66B1">
              <w:rPr>
                <w:rFonts w:cs="Arial"/>
                <w:color w:val="333333"/>
              </w:rPr>
              <w:t xml:space="preserve"> your roles &amp; responsibilities within the South Yorkshire Safeguarding Procedures.</w:t>
            </w:r>
          </w:p>
        </w:tc>
      </w:tr>
      <w:tr w:rsidR="004E7FF7" w:rsidTr="005F73D0">
        <w:tc>
          <w:tcPr>
            <w:cnfStyle w:val="001000000000" w:firstRow="0" w:lastRow="0" w:firstColumn="1" w:lastColumn="0" w:oddVBand="0" w:evenVBand="0" w:oddHBand="0" w:evenHBand="0" w:firstRowFirstColumn="0" w:firstRowLastColumn="0" w:lastRowFirstColumn="0" w:lastRowLastColumn="0"/>
            <w:tcW w:w="2371" w:type="dxa"/>
            <w:tcBorders>
              <w:top w:val="single" w:sz="8" w:space="0" w:color="4F81BD" w:themeColor="accent1"/>
              <w:bottom w:val="nil"/>
              <w:right w:val="single" w:sz="8" w:space="0" w:color="4F81BD" w:themeColor="accent1"/>
            </w:tcBorders>
          </w:tcPr>
          <w:p w:rsidR="004E7FF7" w:rsidRPr="00AE66B1" w:rsidRDefault="004E7FF7" w:rsidP="00C21D44">
            <w:pPr>
              <w:rPr>
                <w:rFonts w:cs="Arial"/>
                <w:color w:val="333333"/>
              </w:rPr>
            </w:pPr>
            <w:r>
              <w:rPr>
                <w:rFonts w:cs="Arial"/>
                <w:color w:val="333333"/>
              </w:rPr>
              <w:t>Dates/times</w:t>
            </w:r>
          </w:p>
        </w:tc>
        <w:tc>
          <w:tcPr>
            <w:tcW w:w="2481" w:type="dxa"/>
            <w:gridSpan w:val="5"/>
            <w:tcBorders>
              <w:top w:val="single" w:sz="8" w:space="0" w:color="4F81BD" w:themeColor="accent1"/>
              <w:left w:val="single" w:sz="8" w:space="0" w:color="4F81BD" w:themeColor="accent1"/>
              <w:bottom w:val="nil"/>
              <w:right w:val="nil"/>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12/05/2016</w:t>
            </w:r>
          </w:p>
        </w:tc>
        <w:tc>
          <w:tcPr>
            <w:tcW w:w="1956" w:type="dxa"/>
            <w:gridSpan w:val="5"/>
            <w:tcBorders>
              <w:top w:val="single" w:sz="8" w:space="0" w:color="4F81BD" w:themeColor="accent1"/>
              <w:left w:val="nil"/>
              <w:bottom w:val="nil"/>
              <w:right w:val="nil"/>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9.30 - 12.30</w:t>
            </w:r>
          </w:p>
        </w:tc>
        <w:tc>
          <w:tcPr>
            <w:tcW w:w="1782" w:type="dxa"/>
            <w:gridSpan w:val="5"/>
            <w:tcBorders>
              <w:top w:val="single" w:sz="8" w:space="0" w:color="4F81BD" w:themeColor="accent1"/>
              <w:left w:val="nil"/>
              <w:bottom w:val="nil"/>
              <w:right w:val="nil"/>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07/10/2016</w:t>
            </w:r>
          </w:p>
        </w:tc>
        <w:tc>
          <w:tcPr>
            <w:tcW w:w="2092" w:type="dxa"/>
            <w:gridSpan w:val="6"/>
            <w:tcBorders>
              <w:top w:val="single" w:sz="8" w:space="0" w:color="4F81BD" w:themeColor="accent1"/>
              <w:left w:val="nil"/>
              <w:bottom w:val="nil"/>
              <w:right w:val="single" w:sz="6" w:space="0" w:color="4F81BD" w:themeColor="accent1"/>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9.30 - 12.30</w:t>
            </w: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8" w:space="0" w:color="4F81BD" w:themeColor="accent1"/>
            </w:tcBorders>
          </w:tcPr>
          <w:p w:rsidR="004E7FF7" w:rsidRPr="00AE66B1" w:rsidRDefault="004E7FF7" w:rsidP="00C21D44">
            <w:pPr>
              <w:rPr>
                <w:rFonts w:cs="Arial"/>
                <w:color w:val="333333"/>
              </w:rPr>
            </w:pPr>
          </w:p>
        </w:tc>
        <w:tc>
          <w:tcPr>
            <w:tcW w:w="2481" w:type="dxa"/>
            <w:gridSpan w:val="5"/>
            <w:tcBorders>
              <w:top w:val="nil"/>
              <w:left w:val="single" w:sz="8" w:space="0" w:color="4F81BD" w:themeColor="accent1"/>
              <w:bottom w:val="nil"/>
              <w:right w:val="nil"/>
            </w:tcBorders>
          </w:tcPr>
          <w:p w:rsidR="004E7FF7" w:rsidRPr="00D97EFA" w:rsidRDefault="004E7FF7" w:rsidP="00702B61">
            <w:pPr>
              <w:cnfStyle w:val="000000100000" w:firstRow="0" w:lastRow="0" w:firstColumn="0" w:lastColumn="0" w:oddVBand="0" w:evenVBand="0" w:oddHBand="1" w:evenHBand="0" w:firstRowFirstColumn="0" w:firstRowLastColumn="0" w:lastRowFirstColumn="0" w:lastRowLastColumn="0"/>
            </w:pPr>
            <w:r w:rsidRPr="00D97EFA">
              <w:t>14/06/2016</w:t>
            </w:r>
          </w:p>
        </w:tc>
        <w:tc>
          <w:tcPr>
            <w:tcW w:w="1956" w:type="dxa"/>
            <w:gridSpan w:val="5"/>
            <w:tcBorders>
              <w:top w:val="nil"/>
              <w:left w:val="nil"/>
              <w:bottom w:val="nil"/>
              <w:right w:val="nil"/>
            </w:tcBorders>
          </w:tcPr>
          <w:p w:rsidR="004E7FF7" w:rsidRPr="00D97EFA" w:rsidRDefault="004E7FF7" w:rsidP="00702B61">
            <w:pPr>
              <w:cnfStyle w:val="000000100000" w:firstRow="0" w:lastRow="0" w:firstColumn="0" w:lastColumn="0" w:oddVBand="0" w:evenVBand="0" w:oddHBand="1" w:evenHBand="0" w:firstRowFirstColumn="0" w:firstRowLastColumn="0" w:lastRowFirstColumn="0" w:lastRowLastColumn="0"/>
            </w:pPr>
            <w:r w:rsidRPr="00D97EFA">
              <w:t xml:space="preserve">1.30 - 4.30 </w:t>
            </w:r>
          </w:p>
        </w:tc>
        <w:tc>
          <w:tcPr>
            <w:tcW w:w="1782" w:type="dxa"/>
            <w:gridSpan w:val="5"/>
            <w:tcBorders>
              <w:top w:val="nil"/>
              <w:left w:val="nil"/>
              <w:bottom w:val="nil"/>
              <w:right w:val="nil"/>
            </w:tcBorders>
          </w:tcPr>
          <w:p w:rsidR="004E7FF7" w:rsidRPr="00D97EFA" w:rsidRDefault="004E7FF7" w:rsidP="00702B61">
            <w:pPr>
              <w:cnfStyle w:val="000000100000" w:firstRow="0" w:lastRow="0" w:firstColumn="0" w:lastColumn="0" w:oddVBand="0" w:evenVBand="0" w:oddHBand="1" w:evenHBand="0" w:firstRowFirstColumn="0" w:firstRowLastColumn="0" w:lastRowFirstColumn="0" w:lastRowLastColumn="0"/>
            </w:pPr>
            <w:r w:rsidRPr="00D97EFA">
              <w:t>10/11/2016</w:t>
            </w:r>
          </w:p>
        </w:tc>
        <w:tc>
          <w:tcPr>
            <w:tcW w:w="2092" w:type="dxa"/>
            <w:gridSpan w:val="6"/>
            <w:tcBorders>
              <w:top w:val="nil"/>
              <w:left w:val="nil"/>
              <w:bottom w:val="nil"/>
              <w:right w:val="single" w:sz="6" w:space="0" w:color="4F81BD" w:themeColor="accent1"/>
            </w:tcBorders>
          </w:tcPr>
          <w:p w:rsidR="004E7FF7" w:rsidRPr="00D97EFA" w:rsidRDefault="004E7FF7" w:rsidP="00702B61">
            <w:pPr>
              <w:cnfStyle w:val="000000100000" w:firstRow="0" w:lastRow="0" w:firstColumn="0" w:lastColumn="0" w:oddVBand="0" w:evenVBand="0" w:oddHBand="1" w:evenHBand="0" w:firstRowFirstColumn="0" w:firstRowLastColumn="0" w:lastRowFirstColumn="0" w:lastRowLastColumn="0"/>
            </w:pPr>
            <w:r w:rsidRPr="00D97EFA">
              <w:t xml:space="preserve">1.30 - 4.30 </w:t>
            </w:r>
          </w:p>
        </w:tc>
      </w:tr>
      <w:tr w:rsidR="004E7FF7" w:rsidTr="005F73D0">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8" w:space="0" w:color="4F81BD" w:themeColor="accent1"/>
            </w:tcBorders>
          </w:tcPr>
          <w:p w:rsidR="004E7FF7" w:rsidRPr="00AE66B1" w:rsidRDefault="004E7FF7" w:rsidP="00C21D44">
            <w:pPr>
              <w:rPr>
                <w:rFonts w:cs="Arial"/>
                <w:color w:val="333333"/>
              </w:rPr>
            </w:pPr>
          </w:p>
        </w:tc>
        <w:tc>
          <w:tcPr>
            <w:tcW w:w="2481" w:type="dxa"/>
            <w:gridSpan w:val="5"/>
            <w:tcBorders>
              <w:top w:val="nil"/>
              <w:left w:val="single" w:sz="8" w:space="0" w:color="4F81BD" w:themeColor="accent1"/>
              <w:bottom w:val="nil"/>
              <w:right w:val="nil"/>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29/07/2016</w:t>
            </w:r>
          </w:p>
        </w:tc>
        <w:tc>
          <w:tcPr>
            <w:tcW w:w="1956" w:type="dxa"/>
            <w:gridSpan w:val="5"/>
            <w:tcBorders>
              <w:top w:val="nil"/>
              <w:left w:val="nil"/>
              <w:bottom w:val="nil"/>
              <w:right w:val="nil"/>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9.30 - 12.30</w:t>
            </w:r>
          </w:p>
        </w:tc>
        <w:tc>
          <w:tcPr>
            <w:tcW w:w="1782" w:type="dxa"/>
            <w:gridSpan w:val="5"/>
            <w:tcBorders>
              <w:top w:val="nil"/>
              <w:left w:val="nil"/>
              <w:bottom w:val="nil"/>
              <w:right w:val="nil"/>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12/01/2017</w:t>
            </w:r>
          </w:p>
        </w:tc>
        <w:tc>
          <w:tcPr>
            <w:tcW w:w="2092" w:type="dxa"/>
            <w:gridSpan w:val="6"/>
            <w:tcBorders>
              <w:top w:val="nil"/>
              <w:left w:val="nil"/>
              <w:bottom w:val="nil"/>
              <w:right w:val="single" w:sz="6" w:space="0" w:color="4F81BD" w:themeColor="accent1"/>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9.30 - 12.30</w:t>
            </w:r>
          </w:p>
        </w:tc>
      </w:tr>
      <w:tr w:rsidR="004E7FF7" w:rsidTr="005F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top w:val="nil"/>
              <w:bottom w:val="nil"/>
              <w:right w:val="single" w:sz="8" w:space="0" w:color="4F81BD" w:themeColor="accent1"/>
            </w:tcBorders>
          </w:tcPr>
          <w:p w:rsidR="004E7FF7" w:rsidRPr="00AE66B1" w:rsidRDefault="004E7FF7" w:rsidP="00C21D44">
            <w:pPr>
              <w:rPr>
                <w:rFonts w:cs="Arial"/>
                <w:color w:val="333333"/>
              </w:rPr>
            </w:pPr>
          </w:p>
        </w:tc>
        <w:tc>
          <w:tcPr>
            <w:tcW w:w="2481" w:type="dxa"/>
            <w:gridSpan w:val="5"/>
            <w:tcBorders>
              <w:top w:val="nil"/>
              <w:left w:val="single" w:sz="8" w:space="0" w:color="4F81BD" w:themeColor="accent1"/>
              <w:bottom w:val="nil"/>
              <w:right w:val="nil"/>
            </w:tcBorders>
          </w:tcPr>
          <w:p w:rsidR="004E7FF7" w:rsidRPr="00D97EFA" w:rsidRDefault="004E7FF7" w:rsidP="00702B61">
            <w:pPr>
              <w:cnfStyle w:val="000000100000" w:firstRow="0" w:lastRow="0" w:firstColumn="0" w:lastColumn="0" w:oddVBand="0" w:evenVBand="0" w:oddHBand="1" w:evenHBand="0" w:firstRowFirstColumn="0" w:firstRowLastColumn="0" w:lastRowFirstColumn="0" w:lastRowLastColumn="0"/>
            </w:pPr>
            <w:r w:rsidRPr="00D97EFA">
              <w:t>22/08/2016</w:t>
            </w:r>
          </w:p>
        </w:tc>
        <w:tc>
          <w:tcPr>
            <w:tcW w:w="1956" w:type="dxa"/>
            <w:gridSpan w:val="5"/>
            <w:tcBorders>
              <w:top w:val="nil"/>
              <w:left w:val="nil"/>
              <w:bottom w:val="nil"/>
              <w:right w:val="nil"/>
            </w:tcBorders>
          </w:tcPr>
          <w:p w:rsidR="004E7FF7" w:rsidRPr="00D97EFA" w:rsidRDefault="004E7FF7" w:rsidP="00702B61">
            <w:pPr>
              <w:cnfStyle w:val="000000100000" w:firstRow="0" w:lastRow="0" w:firstColumn="0" w:lastColumn="0" w:oddVBand="0" w:evenVBand="0" w:oddHBand="1" w:evenHBand="0" w:firstRowFirstColumn="0" w:firstRowLastColumn="0" w:lastRowFirstColumn="0" w:lastRowLastColumn="0"/>
            </w:pPr>
            <w:r w:rsidRPr="00D97EFA">
              <w:t>9.30 - 12.30</w:t>
            </w:r>
          </w:p>
        </w:tc>
        <w:tc>
          <w:tcPr>
            <w:tcW w:w="1782" w:type="dxa"/>
            <w:gridSpan w:val="5"/>
            <w:tcBorders>
              <w:top w:val="nil"/>
              <w:left w:val="nil"/>
              <w:bottom w:val="nil"/>
              <w:right w:val="nil"/>
            </w:tcBorders>
          </w:tcPr>
          <w:p w:rsidR="004E7FF7" w:rsidRPr="00D97EFA" w:rsidRDefault="004E7FF7" w:rsidP="00702B61">
            <w:pPr>
              <w:cnfStyle w:val="000000100000" w:firstRow="0" w:lastRow="0" w:firstColumn="0" w:lastColumn="0" w:oddVBand="0" w:evenVBand="0" w:oddHBand="1" w:evenHBand="0" w:firstRowFirstColumn="0" w:firstRowLastColumn="0" w:lastRowFirstColumn="0" w:lastRowLastColumn="0"/>
            </w:pPr>
            <w:r w:rsidRPr="00D97EFA">
              <w:t>20/03/2017</w:t>
            </w:r>
          </w:p>
        </w:tc>
        <w:tc>
          <w:tcPr>
            <w:tcW w:w="2092" w:type="dxa"/>
            <w:gridSpan w:val="6"/>
            <w:tcBorders>
              <w:top w:val="nil"/>
              <w:left w:val="nil"/>
              <w:bottom w:val="nil"/>
              <w:right w:val="single" w:sz="6" w:space="0" w:color="4F81BD" w:themeColor="accent1"/>
            </w:tcBorders>
          </w:tcPr>
          <w:p w:rsidR="004E7FF7" w:rsidRDefault="004E7FF7" w:rsidP="00702B61">
            <w:pPr>
              <w:cnfStyle w:val="000000100000" w:firstRow="0" w:lastRow="0" w:firstColumn="0" w:lastColumn="0" w:oddVBand="0" w:evenVBand="0" w:oddHBand="1" w:evenHBand="0" w:firstRowFirstColumn="0" w:firstRowLastColumn="0" w:lastRowFirstColumn="0" w:lastRowLastColumn="0"/>
            </w:pPr>
            <w:r w:rsidRPr="00D97EFA">
              <w:t>9.30 - 12.30</w:t>
            </w:r>
          </w:p>
        </w:tc>
      </w:tr>
      <w:tr w:rsidR="004E7FF7" w:rsidTr="005F73D0">
        <w:tc>
          <w:tcPr>
            <w:cnfStyle w:val="001000000000" w:firstRow="0" w:lastRow="0" w:firstColumn="1" w:lastColumn="0" w:oddVBand="0" w:evenVBand="0" w:oddHBand="0" w:evenHBand="0" w:firstRowFirstColumn="0" w:firstRowLastColumn="0" w:lastRowFirstColumn="0" w:lastRowLastColumn="0"/>
            <w:tcW w:w="2371" w:type="dxa"/>
            <w:tcBorders>
              <w:top w:val="nil"/>
              <w:bottom w:val="single" w:sz="8" w:space="0" w:color="4F81BD" w:themeColor="accent1"/>
              <w:right w:val="single" w:sz="8" w:space="0" w:color="4F81BD" w:themeColor="accent1"/>
            </w:tcBorders>
          </w:tcPr>
          <w:p w:rsidR="004E7FF7" w:rsidRPr="00AE66B1" w:rsidRDefault="004E7FF7" w:rsidP="00C21D44">
            <w:pPr>
              <w:rPr>
                <w:rFonts w:cs="Arial"/>
                <w:color w:val="333333"/>
              </w:rPr>
            </w:pPr>
          </w:p>
        </w:tc>
        <w:tc>
          <w:tcPr>
            <w:tcW w:w="2481" w:type="dxa"/>
            <w:gridSpan w:val="5"/>
            <w:tcBorders>
              <w:top w:val="nil"/>
              <w:left w:val="single" w:sz="8" w:space="0" w:color="4F81BD" w:themeColor="accent1"/>
              <w:bottom w:val="single" w:sz="8" w:space="0" w:color="4F81BD" w:themeColor="accent1"/>
              <w:right w:val="nil"/>
            </w:tcBorders>
          </w:tcPr>
          <w:p w:rsidR="004E7FF7" w:rsidRPr="00D97EFA" w:rsidRDefault="004E7FF7" w:rsidP="00702B61">
            <w:pPr>
              <w:cnfStyle w:val="000000000000" w:firstRow="0" w:lastRow="0" w:firstColumn="0" w:lastColumn="0" w:oddVBand="0" w:evenVBand="0" w:oddHBand="0" w:evenHBand="0" w:firstRowFirstColumn="0" w:firstRowLastColumn="0" w:lastRowFirstColumn="0" w:lastRowLastColumn="0"/>
            </w:pPr>
            <w:r w:rsidRPr="00D97EFA">
              <w:t>19/09/2016</w:t>
            </w:r>
          </w:p>
        </w:tc>
        <w:tc>
          <w:tcPr>
            <w:tcW w:w="1956" w:type="dxa"/>
            <w:gridSpan w:val="5"/>
            <w:tcBorders>
              <w:top w:val="nil"/>
              <w:left w:val="nil"/>
              <w:bottom w:val="single" w:sz="8" w:space="0" w:color="4F81BD" w:themeColor="accent1"/>
              <w:right w:val="nil"/>
            </w:tcBorders>
          </w:tcPr>
          <w:p w:rsidR="00C230E4" w:rsidRPr="00D97EFA" w:rsidRDefault="004E7FF7" w:rsidP="00AD1950">
            <w:pPr>
              <w:cnfStyle w:val="000000000000" w:firstRow="0" w:lastRow="0" w:firstColumn="0" w:lastColumn="0" w:oddVBand="0" w:evenVBand="0" w:oddHBand="0" w:evenHBand="0" w:firstRowFirstColumn="0" w:firstRowLastColumn="0" w:lastRowFirstColumn="0" w:lastRowLastColumn="0"/>
            </w:pPr>
            <w:r w:rsidRPr="00D97EFA">
              <w:t>9.30 - 12.30</w:t>
            </w:r>
          </w:p>
        </w:tc>
        <w:tc>
          <w:tcPr>
            <w:tcW w:w="1782" w:type="dxa"/>
            <w:gridSpan w:val="5"/>
            <w:tcBorders>
              <w:top w:val="nil"/>
              <w:left w:val="nil"/>
              <w:bottom w:val="single" w:sz="8" w:space="0" w:color="4F81BD" w:themeColor="accent1"/>
              <w:right w:val="nil"/>
            </w:tcBorders>
          </w:tcPr>
          <w:p w:rsidR="004E7FF7" w:rsidRPr="00D97EFA" w:rsidRDefault="004E7FF7" w:rsidP="00C21D44">
            <w:pPr>
              <w:cnfStyle w:val="000000000000" w:firstRow="0" w:lastRow="0" w:firstColumn="0" w:lastColumn="0" w:oddVBand="0" w:evenVBand="0" w:oddHBand="0" w:evenHBand="0" w:firstRowFirstColumn="0" w:firstRowLastColumn="0" w:lastRowFirstColumn="0" w:lastRowLastColumn="0"/>
            </w:pPr>
          </w:p>
        </w:tc>
        <w:tc>
          <w:tcPr>
            <w:tcW w:w="2092" w:type="dxa"/>
            <w:gridSpan w:val="6"/>
            <w:tcBorders>
              <w:top w:val="nil"/>
              <w:left w:val="nil"/>
              <w:bottom w:val="single" w:sz="8" w:space="0" w:color="4F81BD" w:themeColor="accent1"/>
              <w:right w:val="single" w:sz="6" w:space="0" w:color="4F81BD" w:themeColor="accent1"/>
            </w:tcBorders>
          </w:tcPr>
          <w:p w:rsidR="004E7FF7" w:rsidRDefault="004E7FF7" w:rsidP="00C21D44">
            <w:pPr>
              <w:cnfStyle w:val="000000000000" w:firstRow="0" w:lastRow="0" w:firstColumn="0" w:lastColumn="0" w:oddVBand="0" w:evenVBand="0" w:oddHBand="0" w:evenHBand="0" w:firstRowFirstColumn="0" w:firstRowLastColumn="0" w:lastRowFirstColumn="0" w:lastRowLastColumn="0"/>
            </w:pPr>
          </w:p>
        </w:tc>
      </w:tr>
    </w:tbl>
    <w:p w:rsidR="00F80BC9" w:rsidRDefault="00F80BC9">
      <w:r>
        <w:br w:type="page"/>
      </w:r>
    </w:p>
    <w:tbl>
      <w:tblPr>
        <w:tblStyle w:val="LightList-Accent1"/>
        <w:tblpPr w:leftFromText="180" w:rightFromText="180" w:vertAnchor="text" w:horzAnchor="margin" w:tblpY="549"/>
        <w:tblW w:w="10916" w:type="dxa"/>
        <w:tblLook w:val="04A0" w:firstRow="1" w:lastRow="0" w:firstColumn="1" w:lastColumn="0" w:noHBand="0" w:noVBand="1"/>
      </w:tblPr>
      <w:tblGrid>
        <w:gridCol w:w="2660"/>
        <w:gridCol w:w="1843"/>
        <w:gridCol w:w="2543"/>
        <w:gridCol w:w="3870"/>
      </w:tblGrid>
      <w:tr w:rsidR="00394819" w:rsidRPr="00AE66B1" w:rsidTr="005F7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4"/>
            <w:tcBorders>
              <w:top w:val="single" w:sz="8" w:space="0" w:color="8064A2" w:themeColor="accent4"/>
              <w:left w:val="single" w:sz="8" w:space="0" w:color="8064A2" w:themeColor="accent4"/>
              <w:bottom w:val="single" w:sz="8" w:space="0" w:color="4F81BD" w:themeColor="accent1"/>
              <w:right w:val="single" w:sz="8" w:space="0" w:color="8064A2" w:themeColor="accent4"/>
            </w:tcBorders>
            <w:shd w:val="clear" w:color="auto" w:fill="8064A2" w:themeFill="accent4"/>
          </w:tcPr>
          <w:p w:rsidR="00394819" w:rsidRPr="00AE66B1" w:rsidRDefault="005F73D0" w:rsidP="005F73D0">
            <w:pPr>
              <w:rPr>
                <w:szCs w:val="24"/>
              </w:rPr>
            </w:pPr>
            <w:r w:rsidRPr="00C1247A">
              <w:rPr>
                <w:szCs w:val="24"/>
              </w:rPr>
              <w:lastRenderedPageBreak/>
              <w:t xml:space="preserve">Autistic Spectrum Disorders: </w:t>
            </w:r>
            <w:r w:rsidR="00EB6898">
              <w:t xml:space="preserve"> </w:t>
            </w:r>
            <w:r w:rsidR="00EB6898" w:rsidRPr="00EB6898">
              <w:rPr>
                <w:szCs w:val="24"/>
              </w:rPr>
              <w:t>Working with Children</w:t>
            </w:r>
          </w:p>
        </w:tc>
      </w:tr>
      <w:tr w:rsidR="00394819"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single" w:sz="8" w:space="0" w:color="8064A2" w:themeColor="accent4"/>
              <w:bottom w:val="single" w:sz="8" w:space="0" w:color="8064A2" w:themeColor="accent4"/>
              <w:right w:val="single" w:sz="8" w:space="0" w:color="8064A2" w:themeColor="accent4"/>
            </w:tcBorders>
          </w:tcPr>
          <w:p w:rsidR="00394819" w:rsidRPr="0015788D" w:rsidRDefault="00EB6898" w:rsidP="006A759D">
            <w:pPr>
              <w:rPr>
                <w:bCs w:val="0"/>
                <w:szCs w:val="24"/>
              </w:rPr>
            </w:pPr>
            <w:r>
              <w:rPr>
                <w:bCs w:val="0"/>
                <w:szCs w:val="24"/>
              </w:rPr>
              <w:t>Learning o</w:t>
            </w:r>
            <w:r w:rsidR="00394819" w:rsidRPr="0015788D">
              <w:rPr>
                <w:bCs w:val="0"/>
                <w:szCs w:val="24"/>
              </w:rPr>
              <w:t xml:space="preserve">utcomes </w:t>
            </w:r>
          </w:p>
        </w:tc>
        <w:tc>
          <w:tcPr>
            <w:tcW w:w="8256" w:type="dxa"/>
            <w:gridSpan w:val="3"/>
            <w:tcBorders>
              <w:left w:val="single" w:sz="8" w:space="0" w:color="8064A2" w:themeColor="accent4"/>
              <w:bottom w:val="single" w:sz="8" w:space="0" w:color="8064A2" w:themeColor="accent4"/>
              <w:right w:val="single" w:sz="8" w:space="0" w:color="8064A2" w:themeColor="accent4"/>
            </w:tcBorders>
          </w:tcPr>
          <w:p w:rsidR="00394819" w:rsidRPr="00AE66B1" w:rsidRDefault="005F73D0" w:rsidP="005F73D0">
            <w:pPr>
              <w:cnfStyle w:val="000000100000" w:firstRow="0" w:lastRow="0" w:firstColumn="0" w:lastColumn="0" w:oddVBand="0" w:evenVBand="0" w:oddHBand="1" w:evenHBand="0" w:firstRowFirstColumn="0" w:firstRowLastColumn="0" w:lastRowFirstColumn="0" w:lastRowLastColumn="0"/>
              <w:rPr>
                <w:szCs w:val="24"/>
              </w:rPr>
            </w:pPr>
            <w:r w:rsidRPr="005F73D0">
              <w:rPr>
                <w:szCs w:val="24"/>
              </w:rPr>
              <w:t>This course explores autistic spectrum disorders in children and how to support their development.</w:t>
            </w:r>
          </w:p>
        </w:tc>
      </w:tr>
      <w:tr w:rsidR="006A759D" w:rsidRPr="00AE66B1" w:rsidTr="00EB6898">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A759D" w:rsidRPr="0015788D" w:rsidRDefault="0015788D" w:rsidP="006A759D">
            <w:pPr>
              <w:rPr>
                <w:szCs w:val="24"/>
              </w:rPr>
            </w:pPr>
            <w:r>
              <w:rPr>
                <w:szCs w:val="24"/>
              </w:rPr>
              <w:t>Dates/Times</w:t>
            </w:r>
          </w:p>
        </w:tc>
        <w:tc>
          <w:tcPr>
            <w:tcW w:w="4386" w:type="dxa"/>
            <w:gridSpan w:val="2"/>
            <w:tcBorders>
              <w:top w:val="single" w:sz="8" w:space="0" w:color="8064A2" w:themeColor="accent4"/>
              <w:left w:val="single" w:sz="8" w:space="0" w:color="8064A2" w:themeColor="accent4"/>
              <w:bottom w:val="single" w:sz="8" w:space="0" w:color="8064A2" w:themeColor="accent4"/>
              <w:right w:val="nil"/>
            </w:tcBorders>
          </w:tcPr>
          <w:p w:rsidR="0015788D" w:rsidRPr="00AE66B1" w:rsidRDefault="00EB6898" w:rsidP="005F73D0">
            <w:pPr>
              <w:cnfStyle w:val="000000000000" w:firstRow="0" w:lastRow="0" w:firstColumn="0" w:lastColumn="0" w:oddVBand="0" w:evenVBand="0" w:oddHBand="0" w:evenHBand="0" w:firstRowFirstColumn="0" w:firstRowLastColumn="0" w:lastRowFirstColumn="0" w:lastRowLastColumn="0"/>
              <w:rPr>
                <w:szCs w:val="24"/>
              </w:rPr>
            </w:pPr>
            <w:r w:rsidRPr="00EB6898">
              <w:rPr>
                <w:szCs w:val="24"/>
              </w:rPr>
              <w:t>04/05/16 – 10:00 – 4:00</w:t>
            </w:r>
          </w:p>
        </w:tc>
        <w:tc>
          <w:tcPr>
            <w:tcW w:w="3870" w:type="dxa"/>
            <w:tcBorders>
              <w:top w:val="single" w:sz="8" w:space="0" w:color="8064A2" w:themeColor="accent4"/>
              <w:left w:val="nil"/>
              <w:bottom w:val="single" w:sz="8" w:space="0" w:color="8064A2" w:themeColor="accent4"/>
              <w:right w:val="single" w:sz="8" w:space="0" w:color="8064A2" w:themeColor="accent4"/>
            </w:tcBorders>
          </w:tcPr>
          <w:p w:rsidR="006A759D" w:rsidRPr="00AE66B1" w:rsidRDefault="006A759D" w:rsidP="006A759D">
            <w:pPr>
              <w:cnfStyle w:val="000000000000" w:firstRow="0" w:lastRow="0" w:firstColumn="0" w:lastColumn="0" w:oddVBand="0" w:evenVBand="0" w:oddHBand="0" w:evenHBand="0" w:firstRowFirstColumn="0" w:firstRowLastColumn="0" w:lastRowFirstColumn="0" w:lastRowLastColumn="0"/>
              <w:rPr>
                <w:szCs w:val="24"/>
              </w:rPr>
            </w:pPr>
          </w:p>
        </w:tc>
      </w:tr>
      <w:tr w:rsidR="00394819"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4"/>
            <w:tcBorders>
              <w:top w:val="single" w:sz="8" w:space="0" w:color="8064A2" w:themeColor="accent4"/>
              <w:left w:val="single" w:sz="8" w:space="0" w:color="8064A2" w:themeColor="accent4"/>
              <w:bottom w:val="nil"/>
              <w:right w:val="single" w:sz="8" w:space="0" w:color="8064A2" w:themeColor="accent4"/>
            </w:tcBorders>
            <w:shd w:val="clear" w:color="auto" w:fill="8064A2" w:themeFill="accent4"/>
          </w:tcPr>
          <w:p w:rsidR="00394819" w:rsidRPr="00C1247A" w:rsidRDefault="005F73D0" w:rsidP="006A759D">
            <w:pPr>
              <w:rPr>
                <w:color w:val="FFFFFF" w:themeColor="background1"/>
                <w:szCs w:val="24"/>
              </w:rPr>
            </w:pPr>
            <w:r w:rsidRPr="005F73D0">
              <w:rPr>
                <w:color w:val="FFFFFF" w:themeColor="background1"/>
                <w:szCs w:val="24"/>
              </w:rPr>
              <w:t>Communicating with Children, Young People &amp; their Families</w:t>
            </w:r>
          </w:p>
        </w:tc>
      </w:tr>
      <w:tr w:rsidR="00394819" w:rsidRPr="00AE66B1" w:rsidTr="00EB6898">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8064A2" w:themeColor="accent4"/>
              <w:bottom w:val="single" w:sz="8" w:space="0" w:color="8064A2" w:themeColor="accent4"/>
              <w:right w:val="single" w:sz="8" w:space="0" w:color="8064A2" w:themeColor="accent4"/>
            </w:tcBorders>
          </w:tcPr>
          <w:p w:rsidR="00394819" w:rsidRPr="0015788D" w:rsidRDefault="00EB6898" w:rsidP="006A759D">
            <w:pPr>
              <w:rPr>
                <w:bCs w:val="0"/>
                <w:szCs w:val="24"/>
              </w:rPr>
            </w:pPr>
            <w:r>
              <w:rPr>
                <w:bCs w:val="0"/>
                <w:szCs w:val="24"/>
              </w:rPr>
              <w:t>Learning o</w:t>
            </w:r>
            <w:r w:rsidR="00394819" w:rsidRPr="0015788D">
              <w:rPr>
                <w:bCs w:val="0"/>
                <w:szCs w:val="24"/>
              </w:rPr>
              <w:t>utcomes</w:t>
            </w:r>
          </w:p>
        </w:tc>
        <w:tc>
          <w:tcPr>
            <w:tcW w:w="8256" w:type="dxa"/>
            <w:gridSpan w:val="3"/>
            <w:tcBorders>
              <w:top w:val="nil"/>
              <w:left w:val="single" w:sz="8" w:space="0" w:color="8064A2" w:themeColor="accent4"/>
              <w:bottom w:val="single" w:sz="8" w:space="0" w:color="8064A2" w:themeColor="accent4"/>
              <w:right w:val="single" w:sz="8" w:space="0" w:color="8064A2" w:themeColor="accent4"/>
            </w:tcBorders>
          </w:tcPr>
          <w:p w:rsidR="00C1247A" w:rsidRPr="00AE66B1" w:rsidRDefault="005F73D0" w:rsidP="005F73D0">
            <w:pPr>
              <w:cnfStyle w:val="000000000000" w:firstRow="0" w:lastRow="0" w:firstColumn="0" w:lastColumn="0" w:oddVBand="0" w:evenVBand="0" w:oddHBand="0" w:evenHBand="0" w:firstRowFirstColumn="0" w:firstRowLastColumn="0" w:lastRowFirstColumn="0" w:lastRowLastColumn="0"/>
              <w:rPr>
                <w:szCs w:val="24"/>
              </w:rPr>
            </w:pPr>
            <w:r w:rsidRPr="005F73D0">
              <w:rPr>
                <w:szCs w:val="24"/>
              </w:rPr>
              <w:t>This course explores communication mile-stones in children and issues with communication when working with families and strategies to manage them. This course is directly linked to the Qualification Credit Framework (QCF) communication units.</w:t>
            </w:r>
          </w:p>
        </w:tc>
      </w:tr>
      <w:tr w:rsidR="006A759D"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right w:val="single" w:sz="8" w:space="0" w:color="8064A2" w:themeColor="accent4"/>
            </w:tcBorders>
          </w:tcPr>
          <w:p w:rsidR="006A759D" w:rsidRPr="0015788D" w:rsidRDefault="0015788D" w:rsidP="006A759D">
            <w:pPr>
              <w:rPr>
                <w:szCs w:val="24"/>
              </w:rPr>
            </w:pPr>
            <w:r>
              <w:rPr>
                <w:szCs w:val="24"/>
              </w:rPr>
              <w:t>Dates/Times</w:t>
            </w:r>
          </w:p>
        </w:tc>
        <w:tc>
          <w:tcPr>
            <w:tcW w:w="4386" w:type="dxa"/>
            <w:gridSpan w:val="2"/>
            <w:tcBorders>
              <w:top w:val="single" w:sz="8" w:space="0" w:color="8064A2" w:themeColor="accent4"/>
              <w:left w:val="single" w:sz="8" w:space="0" w:color="8064A2" w:themeColor="accent4"/>
              <w:bottom w:val="single" w:sz="8" w:space="0" w:color="8064A2" w:themeColor="accent4"/>
              <w:right w:val="nil"/>
            </w:tcBorders>
          </w:tcPr>
          <w:p w:rsidR="006A759D" w:rsidRPr="00AE66B1" w:rsidRDefault="00EB6898" w:rsidP="00EB6898">
            <w:pPr>
              <w:cnfStyle w:val="000000100000" w:firstRow="0" w:lastRow="0" w:firstColumn="0" w:lastColumn="0" w:oddVBand="0" w:evenVBand="0" w:oddHBand="1" w:evenHBand="0" w:firstRowFirstColumn="0" w:firstRowLastColumn="0" w:lastRowFirstColumn="0" w:lastRowLastColumn="0"/>
              <w:rPr>
                <w:szCs w:val="24"/>
              </w:rPr>
            </w:pPr>
            <w:r w:rsidRPr="00EB6898">
              <w:rPr>
                <w:szCs w:val="24"/>
              </w:rPr>
              <w:t>20/06/16    9:30 – 4:</w:t>
            </w:r>
            <w:r>
              <w:rPr>
                <w:szCs w:val="24"/>
              </w:rPr>
              <w:t>30</w:t>
            </w:r>
          </w:p>
        </w:tc>
        <w:tc>
          <w:tcPr>
            <w:tcW w:w="3870" w:type="dxa"/>
            <w:tcBorders>
              <w:top w:val="single" w:sz="8" w:space="0" w:color="8064A2" w:themeColor="accent4"/>
              <w:left w:val="nil"/>
              <w:bottom w:val="single" w:sz="8" w:space="0" w:color="8064A2" w:themeColor="accent4"/>
              <w:right w:val="single" w:sz="8" w:space="0" w:color="8064A2" w:themeColor="accent4"/>
            </w:tcBorders>
          </w:tcPr>
          <w:p w:rsidR="006A759D" w:rsidRPr="00AE66B1" w:rsidRDefault="006A759D" w:rsidP="006A759D">
            <w:pPr>
              <w:cnfStyle w:val="000000100000" w:firstRow="0" w:lastRow="0" w:firstColumn="0" w:lastColumn="0" w:oddVBand="0" w:evenVBand="0" w:oddHBand="1" w:evenHBand="0" w:firstRowFirstColumn="0" w:firstRowLastColumn="0" w:lastRowFirstColumn="0" w:lastRowLastColumn="0"/>
              <w:rPr>
                <w:szCs w:val="24"/>
              </w:rPr>
            </w:pPr>
          </w:p>
        </w:tc>
      </w:tr>
      <w:tr w:rsidR="00394819" w:rsidRPr="00AE66B1" w:rsidTr="00EB6898">
        <w:tc>
          <w:tcPr>
            <w:cnfStyle w:val="001000000000" w:firstRow="0" w:lastRow="0" w:firstColumn="1" w:lastColumn="0" w:oddVBand="0" w:evenVBand="0" w:oddHBand="0" w:evenHBand="0" w:firstRowFirstColumn="0" w:firstRowLastColumn="0" w:lastRowFirstColumn="0" w:lastRowLastColumn="0"/>
            <w:tcW w:w="10916" w:type="dxa"/>
            <w:gridSpan w:val="4"/>
            <w:tcBorders>
              <w:left w:val="single" w:sz="8" w:space="0" w:color="8064A2" w:themeColor="accent4"/>
              <w:bottom w:val="single" w:sz="8" w:space="0" w:color="4F81BD" w:themeColor="accent1"/>
              <w:right w:val="single" w:sz="8" w:space="0" w:color="8064A2" w:themeColor="accent4"/>
            </w:tcBorders>
            <w:shd w:val="clear" w:color="auto" w:fill="8064A2" w:themeFill="accent4"/>
          </w:tcPr>
          <w:p w:rsidR="00394819" w:rsidRPr="00AE66B1" w:rsidRDefault="00394819" w:rsidP="006A759D">
            <w:pPr>
              <w:rPr>
                <w:szCs w:val="24"/>
              </w:rPr>
            </w:pPr>
            <w:r w:rsidRPr="00C1247A">
              <w:rPr>
                <w:color w:val="FFFFFF" w:themeColor="background1"/>
                <w:szCs w:val="24"/>
              </w:rPr>
              <w:t>Mental Health Meeting the Needs of Children</w:t>
            </w:r>
          </w:p>
        </w:tc>
      </w:tr>
      <w:tr w:rsidR="00394819"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single" w:sz="8" w:space="0" w:color="8064A2" w:themeColor="accent4"/>
              <w:bottom w:val="single" w:sz="8" w:space="0" w:color="8064A2" w:themeColor="accent4"/>
              <w:right w:val="single" w:sz="8" w:space="0" w:color="8064A2" w:themeColor="accent4"/>
            </w:tcBorders>
          </w:tcPr>
          <w:p w:rsidR="00394819" w:rsidRPr="0015788D" w:rsidRDefault="00EB6898" w:rsidP="006A759D">
            <w:pPr>
              <w:rPr>
                <w:bCs w:val="0"/>
                <w:szCs w:val="24"/>
              </w:rPr>
            </w:pPr>
            <w:r>
              <w:rPr>
                <w:bCs w:val="0"/>
                <w:szCs w:val="24"/>
              </w:rPr>
              <w:t>Learning o</w:t>
            </w:r>
            <w:r w:rsidR="00394819" w:rsidRPr="0015788D">
              <w:rPr>
                <w:bCs w:val="0"/>
                <w:szCs w:val="24"/>
              </w:rPr>
              <w:t>utcomes</w:t>
            </w:r>
          </w:p>
        </w:tc>
        <w:tc>
          <w:tcPr>
            <w:tcW w:w="8256" w:type="dxa"/>
            <w:gridSpan w:val="3"/>
            <w:tcBorders>
              <w:left w:val="single" w:sz="8" w:space="0" w:color="8064A2" w:themeColor="accent4"/>
              <w:bottom w:val="single" w:sz="8" w:space="0" w:color="8064A2" w:themeColor="accent4"/>
              <w:right w:val="single" w:sz="8" w:space="0" w:color="8064A2" w:themeColor="accent4"/>
            </w:tcBorders>
          </w:tcPr>
          <w:p w:rsidR="00C1247A" w:rsidRPr="00AE66B1" w:rsidRDefault="00394819" w:rsidP="00EB6898">
            <w:pPr>
              <w:cnfStyle w:val="000000100000" w:firstRow="0" w:lastRow="0" w:firstColumn="0" w:lastColumn="0" w:oddVBand="0" w:evenVBand="0" w:oddHBand="1" w:evenHBand="0" w:firstRowFirstColumn="0" w:firstRowLastColumn="0" w:lastRowFirstColumn="0" w:lastRowLastColumn="0"/>
              <w:rPr>
                <w:szCs w:val="24"/>
              </w:rPr>
            </w:pPr>
            <w:r w:rsidRPr="00394819">
              <w:rPr>
                <w:szCs w:val="24"/>
              </w:rPr>
              <w:t>A course that explores mental health and young people and how to support them.</w:t>
            </w:r>
          </w:p>
        </w:tc>
      </w:tr>
      <w:tr w:rsidR="0015788D" w:rsidRPr="00AE66B1" w:rsidTr="00EB6898">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5788D" w:rsidRPr="0015788D" w:rsidRDefault="00EB6898" w:rsidP="00EB6898">
            <w:pPr>
              <w:rPr>
                <w:szCs w:val="24"/>
              </w:rPr>
            </w:pPr>
            <w:r>
              <w:rPr>
                <w:szCs w:val="24"/>
              </w:rPr>
              <w:t>Dates</w:t>
            </w:r>
          </w:p>
        </w:tc>
        <w:tc>
          <w:tcPr>
            <w:tcW w:w="1843" w:type="dxa"/>
            <w:tcBorders>
              <w:top w:val="single" w:sz="8" w:space="0" w:color="8064A2" w:themeColor="accent4"/>
              <w:left w:val="single" w:sz="8" w:space="0" w:color="8064A2" w:themeColor="accent4"/>
              <w:bottom w:val="single" w:sz="8" w:space="0" w:color="8064A2" w:themeColor="accent4"/>
              <w:right w:val="nil"/>
            </w:tcBorders>
          </w:tcPr>
          <w:p w:rsidR="0015788D" w:rsidRDefault="0015788D" w:rsidP="00EB6898">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19/05/16  </w:t>
            </w:r>
          </w:p>
        </w:tc>
        <w:tc>
          <w:tcPr>
            <w:tcW w:w="6413" w:type="dxa"/>
            <w:gridSpan w:val="2"/>
            <w:tcBorders>
              <w:top w:val="single" w:sz="8" w:space="0" w:color="8064A2" w:themeColor="accent4"/>
              <w:left w:val="nil"/>
              <w:bottom w:val="single" w:sz="8" w:space="0" w:color="8064A2" w:themeColor="accent4"/>
              <w:right w:val="single" w:sz="8" w:space="0" w:color="8064A2" w:themeColor="accent4"/>
            </w:tcBorders>
          </w:tcPr>
          <w:p w:rsidR="0015788D" w:rsidRPr="00AE66B1" w:rsidRDefault="0015788D" w:rsidP="00EB6898">
            <w:pPr>
              <w:cnfStyle w:val="000000000000" w:firstRow="0" w:lastRow="0" w:firstColumn="0" w:lastColumn="0" w:oddVBand="0" w:evenVBand="0" w:oddHBand="0" w:evenHBand="0" w:firstRowFirstColumn="0" w:firstRowLastColumn="0" w:lastRowFirstColumn="0" w:lastRowLastColumn="0"/>
              <w:rPr>
                <w:szCs w:val="24"/>
              </w:rPr>
            </w:pPr>
            <w:r>
              <w:rPr>
                <w:szCs w:val="24"/>
              </w:rPr>
              <w:t>13/09/16</w:t>
            </w:r>
          </w:p>
        </w:tc>
      </w:tr>
      <w:tr w:rsidR="00EB6898"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B6898" w:rsidRPr="0015788D" w:rsidRDefault="00EB6898" w:rsidP="00EB6898">
            <w:pPr>
              <w:rPr>
                <w:szCs w:val="24"/>
              </w:rPr>
            </w:pPr>
            <w:r>
              <w:rPr>
                <w:szCs w:val="24"/>
              </w:rPr>
              <w:t>Times</w:t>
            </w:r>
          </w:p>
        </w:tc>
        <w:tc>
          <w:tcPr>
            <w:tcW w:w="1843" w:type="dxa"/>
            <w:tcBorders>
              <w:top w:val="single" w:sz="8" w:space="0" w:color="8064A2" w:themeColor="accent4"/>
              <w:left w:val="single" w:sz="8" w:space="0" w:color="8064A2" w:themeColor="accent4"/>
              <w:bottom w:val="single" w:sz="8" w:space="0" w:color="8064A2" w:themeColor="accent4"/>
              <w:right w:val="nil"/>
            </w:tcBorders>
          </w:tcPr>
          <w:p w:rsidR="00EB6898" w:rsidRDefault="00EB6898" w:rsidP="00EB6898">
            <w:pPr>
              <w:cnfStyle w:val="000000100000" w:firstRow="0" w:lastRow="0" w:firstColumn="0" w:lastColumn="0" w:oddVBand="0" w:evenVBand="0" w:oddHBand="1" w:evenHBand="0" w:firstRowFirstColumn="0" w:firstRowLastColumn="0" w:lastRowFirstColumn="0" w:lastRowLastColumn="0"/>
              <w:rPr>
                <w:szCs w:val="24"/>
              </w:rPr>
            </w:pPr>
            <w:r>
              <w:rPr>
                <w:szCs w:val="24"/>
              </w:rPr>
              <w:t>9:30 – 4:30</w:t>
            </w:r>
          </w:p>
        </w:tc>
        <w:tc>
          <w:tcPr>
            <w:tcW w:w="6413" w:type="dxa"/>
            <w:gridSpan w:val="2"/>
            <w:tcBorders>
              <w:top w:val="single" w:sz="8" w:space="0" w:color="8064A2" w:themeColor="accent4"/>
              <w:left w:val="nil"/>
              <w:bottom w:val="single" w:sz="8" w:space="0" w:color="8064A2" w:themeColor="accent4"/>
              <w:right w:val="single" w:sz="8" w:space="0" w:color="8064A2" w:themeColor="accent4"/>
            </w:tcBorders>
          </w:tcPr>
          <w:p w:rsidR="00EB6898" w:rsidRDefault="00EB6898" w:rsidP="00EB6898">
            <w:pPr>
              <w:cnfStyle w:val="000000100000" w:firstRow="0" w:lastRow="0" w:firstColumn="0" w:lastColumn="0" w:oddVBand="0" w:evenVBand="0" w:oddHBand="1" w:evenHBand="0" w:firstRowFirstColumn="0" w:firstRowLastColumn="0" w:lastRowFirstColumn="0" w:lastRowLastColumn="0"/>
              <w:rPr>
                <w:szCs w:val="24"/>
              </w:rPr>
            </w:pPr>
          </w:p>
        </w:tc>
      </w:tr>
      <w:tr w:rsidR="00394819" w:rsidRPr="00AE66B1" w:rsidTr="00EB6898">
        <w:tc>
          <w:tcPr>
            <w:cnfStyle w:val="001000000000" w:firstRow="0" w:lastRow="0" w:firstColumn="1" w:lastColumn="0" w:oddVBand="0" w:evenVBand="0" w:oddHBand="0" w:evenHBand="0" w:firstRowFirstColumn="0" w:firstRowLastColumn="0" w:lastRowFirstColumn="0" w:lastRowLastColumn="0"/>
            <w:tcW w:w="10916" w:type="dxa"/>
            <w:gridSpan w:val="4"/>
            <w:tcBorders>
              <w:top w:val="single" w:sz="8" w:space="0" w:color="8064A2" w:themeColor="accent4"/>
              <w:left w:val="single" w:sz="8" w:space="0" w:color="8064A2" w:themeColor="accent4"/>
              <w:bottom w:val="nil"/>
              <w:right w:val="single" w:sz="8" w:space="0" w:color="8064A2" w:themeColor="accent4"/>
            </w:tcBorders>
            <w:shd w:val="clear" w:color="auto" w:fill="8064A2" w:themeFill="accent4"/>
          </w:tcPr>
          <w:p w:rsidR="00394819" w:rsidRPr="00C1247A" w:rsidRDefault="00394819" w:rsidP="006A759D">
            <w:pPr>
              <w:rPr>
                <w:color w:val="FFFFFF" w:themeColor="background1"/>
                <w:szCs w:val="24"/>
              </w:rPr>
            </w:pPr>
            <w:r w:rsidRPr="00C1247A">
              <w:rPr>
                <w:color w:val="FFFFFF" w:themeColor="background1"/>
                <w:szCs w:val="24"/>
              </w:rPr>
              <w:t xml:space="preserve">Moving &amp; Handling Children </w:t>
            </w:r>
          </w:p>
        </w:tc>
      </w:tr>
      <w:tr w:rsidR="00394819"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8064A2" w:themeColor="accent4"/>
              <w:bottom w:val="single" w:sz="8" w:space="0" w:color="8064A2" w:themeColor="accent4"/>
              <w:right w:val="single" w:sz="8" w:space="0" w:color="8064A2" w:themeColor="accent4"/>
            </w:tcBorders>
          </w:tcPr>
          <w:p w:rsidR="00394819" w:rsidRPr="0015788D" w:rsidRDefault="00EB6898" w:rsidP="006A759D">
            <w:pPr>
              <w:rPr>
                <w:bCs w:val="0"/>
                <w:szCs w:val="24"/>
              </w:rPr>
            </w:pPr>
            <w:r>
              <w:rPr>
                <w:bCs w:val="0"/>
                <w:szCs w:val="24"/>
              </w:rPr>
              <w:t>Learning o</w:t>
            </w:r>
            <w:r w:rsidR="00394819" w:rsidRPr="0015788D">
              <w:rPr>
                <w:bCs w:val="0"/>
                <w:szCs w:val="24"/>
              </w:rPr>
              <w:t>utcomes</w:t>
            </w:r>
          </w:p>
        </w:tc>
        <w:tc>
          <w:tcPr>
            <w:tcW w:w="8256" w:type="dxa"/>
            <w:gridSpan w:val="3"/>
            <w:tcBorders>
              <w:top w:val="nil"/>
              <w:left w:val="single" w:sz="8" w:space="0" w:color="8064A2" w:themeColor="accent4"/>
              <w:bottom w:val="single" w:sz="8" w:space="0" w:color="8064A2" w:themeColor="accent4"/>
              <w:right w:val="single" w:sz="8" w:space="0" w:color="8064A2" w:themeColor="accent4"/>
            </w:tcBorders>
          </w:tcPr>
          <w:p w:rsidR="00C1247A" w:rsidRDefault="00394819" w:rsidP="00EB6898">
            <w:pPr>
              <w:cnfStyle w:val="000000100000" w:firstRow="0" w:lastRow="0" w:firstColumn="0" w:lastColumn="0" w:oddVBand="0" w:evenVBand="0" w:oddHBand="1" w:evenHBand="0" w:firstRowFirstColumn="0" w:firstRowLastColumn="0" w:lastRowFirstColumn="0" w:lastRowLastColumn="0"/>
              <w:rPr>
                <w:szCs w:val="24"/>
              </w:rPr>
            </w:pPr>
            <w:r w:rsidRPr="00394819">
              <w:rPr>
                <w:szCs w:val="24"/>
              </w:rPr>
              <w:t>A course that enables participants to learn safe ways of moving &amp; handling babies, young children and children with mobility issues.</w:t>
            </w:r>
          </w:p>
        </w:tc>
      </w:tr>
      <w:tr w:rsidR="00394819" w:rsidRPr="00AE66B1" w:rsidTr="00EB6898">
        <w:trPr>
          <w:trHeight w:val="1471"/>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94819" w:rsidRPr="0015788D" w:rsidRDefault="00394819" w:rsidP="006A759D">
            <w:pPr>
              <w:rPr>
                <w:bCs w:val="0"/>
                <w:szCs w:val="24"/>
              </w:rPr>
            </w:pPr>
            <w:r w:rsidRPr="0015788D">
              <w:rPr>
                <w:bCs w:val="0"/>
                <w:szCs w:val="24"/>
              </w:rPr>
              <w:t>Course Requirements</w:t>
            </w:r>
          </w:p>
        </w:tc>
        <w:tc>
          <w:tcPr>
            <w:tcW w:w="8256" w:type="dxa"/>
            <w:gridSpan w:val="3"/>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C1247A" w:rsidRDefault="00C1247A" w:rsidP="00C1247A">
            <w:pPr>
              <w:cnfStyle w:val="000000000000" w:firstRow="0" w:lastRow="0" w:firstColumn="0" w:lastColumn="0" w:oddVBand="0" w:evenVBand="0" w:oddHBand="0" w:evenHBand="0" w:firstRowFirstColumn="0" w:firstRowLastColumn="0" w:lastRowFirstColumn="0" w:lastRowLastColumn="0"/>
              <w:rPr>
                <w:szCs w:val="24"/>
              </w:rPr>
            </w:pPr>
            <w:r w:rsidRPr="00AE66B1">
              <w:rPr>
                <w:szCs w:val="24"/>
              </w:rPr>
              <w:t>Participants should wear some form of trousers, and stable footwear that provides protection for the whole foot, particularly the toes.</w:t>
            </w:r>
          </w:p>
          <w:p w:rsidR="00EB6898" w:rsidRPr="00AE66B1" w:rsidRDefault="00EB6898" w:rsidP="00C1247A">
            <w:pPr>
              <w:cnfStyle w:val="000000000000" w:firstRow="0" w:lastRow="0" w:firstColumn="0" w:lastColumn="0" w:oddVBand="0" w:evenVBand="0" w:oddHBand="0" w:evenHBand="0" w:firstRowFirstColumn="0" w:firstRowLastColumn="0" w:lastRowFirstColumn="0" w:lastRowLastColumn="0"/>
              <w:rPr>
                <w:szCs w:val="24"/>
              </w:rPr>
            </w:pPr>
          </w:p>
          <w:p w:rsidR="00394819" w:rsidRDefault="00C1247A" w:rsidP="00EB6898">
            <w:pPr>
              <w:cnfStyle w:val="000000000000" w:firstRow="0" w:lastRow="0" w:firstColumn="0" w:lastColumn="0" w:oddVBand="0" w:evenVBand="0" w:oddHBand="0" w:evenHBand="0" w:firstRowFirstColumn="0" w:firstRowLastColumn="0" w:lastRowFirstColumn="0" w:lastRowLastColumn="0"/>
              <w:rPr>
                <w:szCs w:val="24"/>
              </w:rPr>
            </w:pPr>
            <w:r w:rsidRPr="00AE66B1">
              <w:rPr>
                <w:szCs w:val="24"/>
              </w:rPr>
              <w:t>We require advance notification of pregnancy or if breast feeding, to enable a risk assessment to be carried out before the session.</w:t>
            </w:r>
          </w:p>
        </w:tc>
      </w:tr>
      <w:tr w:rsidR="006A759D"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bottom w:val="nil"/>
              <w:right w:val="single" w:sz="8" w:space="0" w:color="8064A2" w:themeColor="accent4"/>
            </w:tcBorders>
          </w:tcPr>
          <w:p w:rsidR="006A759D" w:rsidRPr="00C1247A" w:rsidRDefault="00C1247A" w:rsidP="00B63EC9">
            <w:pPr>
              <w:rPr>
                <w:b w:val="0"/>
                <w:szCs w:val="24"/>
              </w:rPr>
            </w:pPr>
            <w:r w:rsidRPr="0015788D">
              <w:rPr>
                <w:szCs w:val="24"/>
              </w:rPr>
              <w:t>Dates</w:t>
            </w:r>
            <w:r w:rsidR="00B63EC9">
              <w:rPr>
                <w:szCs w:val="24"/>
              </w:rPr>
              <w:t>/times</w:t>
            </w:r>
          </w:p>
        </w:tc>
        <w:tc>
          <w:tcPr>
            <w:tcW w:w="4386" w:type="dxa"/>
            <w:gridSpan w:val="2"/>
            <w:tcBorders>
              <w:top w:val="single" w:sz="8" w:space="0" w:color="8064A2" w:themeColor="accent4"/>
              <w:left w:val="single" w:sz="8" w:space="0" w:color="8064A2" w:themeColor="accent4"/>
              <w:bottom w:val="nil"/>
              <w:right w:val="nil"/>
            </w:tcBorders>
          </w:tcPr>
          <w:p w:rsidR="006A759D" w:rsidRPr="00AE66B1" w:rsidRDefault="00EB6898" w:rsidP="006A759D">
            <w:pPr>
              <w:cnfStyle w:val="000000100000" w:firstRow="0" w:lastRow="0" w:firstColumn="0" w:lastColumn="0" w:oddVBand="0" w:evenVBand="0" w:oddHBand="1" w:evenHBand="0" w:firstRowFirstColumn="0" w:firstRowLastColumn="0" w:lastRowFirstColumn="0" w:lastRowLastColumn="0"/>
              <w:rPr>
                <w:szCs w:val="24"/>
              </w:rPr>
            </w:pPr>
            <w:r>
              <w:rPr>
                <w:szCs w:val="24"/>
              </w:rPr>
              <w:t>TBC</w:t>
            </w:r>
          </w:p>
        </w:tc>
        <w:tc>
          <w:tcPr>
            <w:tcW w:w="3870" w:type="dxa"/>
            <w:tcBorders>
              <w:top w:val="single" w:sz="8" w:space="0" w:color="8064A2" w:themeColor="accent4"/>
              <w:left w:val="nil"/>
              <w:bottom w:val="nil"/>
              <w:right w:val="single" w:sz="8" w:space="0" w:color="8064A2" w:themeColor="accent4"/>
            </w:tcBorders>
          </w:tcPr>
          <w:p w:rsidR="006A759D" w:rsidRPr="00AE66B1" w:rsidRDefault="006A759D" w:rsidP="00394819">
            <w:pPr>
              <w:cnfStyle w:val="000000100000" w:firstRow="0" w:lastRow="0" w:firstColumn="0" w:lastColumn="0" w:oddVBand="0" w:evenVBand="0" w:oddHBand="1" w:evenHBand="0" w:firstRowFirstColumn="0" w:firstRowLastColumn="0" w:lastRowFirstColumn="0" w:lastRowLastColumn="0"/>
              <w:rPr>
                <w:szCs w:val="24"/>
              </w:rPr>
            </w:pPr>
          </w:p>
        </w:tc>
      </w:tr>
      <w:tr w:rsidR="00C1247A" w:rsidRPr="00AE66B1" w:rsidTr="00EB6898">
        <w:tc>
          <w:tcPr>
            <w:cnfStyle w:val="001000000000" w:firstRow="0" w:lastRow="0" w:firstColumn="1" w:lastColumn="0" w:oddVBand="0" w:evenVBand="0" w:oddHBand="0" w:evenHBand="0" w:firstRowFirstColumn="0" w:firstRowLastColumn="0" w:lastRowFirstColumn="0" w:lastRowLastColumn="0"/>
            <w:tcW w:w="10916" w:type="dxa"/>
            <w:gridSpan w:val="4"/>
            <w:tcBorders>
              <w:top w:val="nil"/>
              <w:left w:val="single" w:sz="8" w:space="0" w:color="8064A2" w:themeColor="accent4"/>
              <w:bottom w:val="nil"/>
              <w:right w:val="single" w:sz="8" w:space="0" w:color="8064A2" w:themeColor="accent4"/>
            </w:tcBorders>
            <w:shd w:val="clear" w:color="auto" w:fill="8064A2" w:themeFill="accent4"/>
          </w:tcPr>
          <w:p w:rsidR="00C1247A" w:rsidRPr="00AE66B1" w:rsidRDefault="00C1247A" w:rsidP="006A759D">
            <w:pPr>
              <w:rPr>
                <w:szCs w:val="24"/>
              </w:rPr>
            </w:pPr>
            <w:r w:rsidRPr="00C1247A">
              <w:rPr>
                <w:color w:val="FFFFFF" w:themeColor="background1"/>
                <w:szCs w:val="24"/>
              </w:rPr>
              <w:t>Understanding Children &amp; Young People’s Development</w:t>
            </w:r>
          </w:p>
        </w:tc>
      </w:tr>
      <w:tr w:rsidR="00C1247A"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8064A2" w:themeColor="accent4"/>
              <w:bottom w:val="single" w:sz="8" w:space="0" w:color="8064A2" w:themeColor="accent4"/>
              <w:right w:val="single" w:sz="8" w:space="0" w:color="8064A2" w:themeColor="accent4"/>
            </w:tcBorders>
          </w:tcPr>
          <w:p w:rsidR="00C1247A" w:rsidRPr="0015788D" w:rsidRDefault="00EB6898" w:rsidP="00C1247A">
            <w:pPr>
              <w:rPr>
                <w:szCs w:val="24"/>
              </w:rPr>
            </w:pPr>
            <w:r>
              <w:rPr>
                <w:szCs w:val="24"/>
              </w:rPr>
              <w:t>Learning o</w:t>
            </w:r>
            <w:r w:rsidR="00C1247A" w:rsidRPr="0015788D">
              <w:rPr>
                <w:szCs w:val="24"/>
              </w:rPr>
              <w:t>utcomes</w:t>
            </w:r>
          </w:p>
        </w:tc>
        <w:tc>
          <w:tcPr>
            <w:tcW w:w="8256" w:type="dxa"/>
            <w:gridSpan w:val="3"/>
            <w:tcBorders>
              <w:top w:val="nil"/>
              <w:left w:val="single" w:sz="8" w:space="0" w:color="8064A2" w:themeColor="accent4"/>
              <w:bottom w:val="single" w:sz="8" w:space="0" w:color="8064A2" w:themeColor="accent4"/>
              <w:right w:val="single" w:sz="8" w:space="0" w:color="8064A2" w:themeColor="accent4"/>
            </w:tcBorders>
          </w:tcPr>
          <w:p w:rsidR="00C1247A" w:rsidRPr="00AE66B1" w:rsidRDefault="007F7EE5" w:rsidP="00EB6898">
            <w:pPr>
              <w:cnfStyle w:val="000000100000" w:firstRow="0" w:lastRow="0" w:firstColumn="0" w:lastColumn="0" w:oddVBand="0" w:evenVBand="0" w:oddHBand="1" w:evenHBand="0" w:firstRowFirstColumn="0" w:firstRowLastColumn="0" w:lastRowFirstColumn="0" w:lastRowLastColumn="0"/>
              <w:rPr>
                <w:szCs w:val="24"/>
              </w:rPr>
            </w:pPr>
            <w:r>
              <w:rPr>
                <w:szCs w:val="24"/>
              </w:rPr>
              <w:t>A course that enables participants to develop knowledge on areas of child development, attachment and developmental pathways.</w:t>
            </w:r>
          </w:p>
        </w:tc>
      </w:tr>
      <w:tr w:rsidR="006A759D" w:rsidRPr="00AE66B1" w:rsidTr="00EB6898">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A759D" w:rsidRPr="0015788D" w:rsidRDefault="0015788D" w:rsidP="00B63EC9">
            <w:pPr>
              <w:rPr>
                <w:szCs w:val="24"/>
              </w:rPr>
            </w:pPr>
            <w:r w:rsidRPr="0015788D">
              <w:rPr>
                <w:szCs w:val="24"/>
              </w:rPr>
              <w:t>Dates</w:t>
            </w:r>
          </w:p>
        </w:tc>
        <w:tc>
          <w:tcPr>
            <w:tcW w:w="4386" w:type="dxa"/>
            <w:gridSpan w:val="2"/>
            <w:tcBorders>
              <w:top w:val="single" w:sz="8" w:space="0" w:color="8064A2" w:themeColor="accent4"/>
              <w:left w:val="single" w:sz="8" w:space="0" w:color="8064A2" w:themeColor="accent4"/>
              <w:bottom w:val="single" w:sz="8" w:space="0" w:color="8064A2" w:themeColor="accent4"/>
              <w:right w:val="nil"/>
            </w:tcBorders>
          </w:tcPr>
          <w:p w:rsidR="0015788D" w:rsidRPr="00EF572E" w:rsidRDefault="00EB6898" w:rsidP="00EB6898">
            <w:pPr>
              <w:cnfStyle w:val="000000000000" w:firstRow="0" w:lastRow="0" w:firstColumn="0" w:lastColumn="0" w:oddVBand="0" w:evenVBand="0" w:oddHBand="0" w:evenHBand="0" w:firstRowFirstColumn="0" w:firstRowLastColumn="0" w:lastRowFirstColumn="0" w:lastRowLastColumn="0"/>
              <w:rPr>
                <w:szCs w:val="24"/>
              </w:rPr>
            </w:pPr>
            <w:r>
              <w:rPr>
                <w:szCs w:val="24"/>
              </w:rPr>
              <w:t>29/06/16</w:t>
            </w:r>
          </w:p>
        </w:tc>
        <w:tc>
          <w:tcPr>
            <w:tcW w:w="3870" w:type="dxa"/>
            <w:tcBorders>
              <w:top w:val="single" w:sz="8" w:space="0" w:color="8064A2" w:themeColor="accent4"/>
              <w:left w:val="nil"/>
              <w:bottom w:val="single" w:sz="8" w:space="0" w:color="8064A2" w:themeColor="accent4"/>
              <w:right w:val="single" w:sz="8" w:space="0" w:color="8064A2" w:themeColor="accent4"/>
            </w:tcBorders>
          </w:tcPr>
          <w:p w:rsidR="006A759D" w:rsidRPr="00AE66B1" w:rsidRDefault="006A759D" w:rsidP="006A759D">
            <w:pPr>
              <w:cnfStyle w:val="000000000000" w:firstRow="0" w:lastRow="0" w:firstColumn="0" w:lastColumn="0" w:oddVBand="0" w:evenVBand="0" w:oddHBand="0" w:evenHBand="0" w:firstRowFirstColumn="0" w:firstRowLastColumn="0" w:lastRowFirstColumn="0" w:lastRowLastColumn="0"/>
              <w:rPr>
                <w:szCs w:val="24"/>
              </w:rPr>
            </w:pPr>
          </w:p>
        </w:tc>
      </w:tr>
      <w:tr w:rsidR="00EB6898" w:rsidRPr="00AE66B1" w:rsidTr="00EB6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B6898" w:rsidRPr="0015788D" w:rsidRDefault="00EB6898" w:rsidP="00EB6898">
            <w:pPr>
              <w:rPr>
                <w:szCs w:val="24"/>
              </w:rPr>
            </w:pPr>
            <w:r>
              <w:rPr>
                <w:szCs w:val="24"/>
              </w:rPr>
              <w:t>Times</w:t>
            </w:r>
          </w:p>
        </w:tc>
        <w:tc>
          <w:tcPr>
            <w:tcW w:w="4386" w:type="dxa"/>
            <w:gridSpan w:val="2"/>
            <w:tcBorders>
              <w:top w:val="single" w:sz="8" w:space="0" w:color="8064A2" w:themeColor="accent4"/>
              <w:left w:val="single" w:sz="8" w:space="0" w:color="8064A2" w:themeColor="accent4"/>
              <w:bottom w:val="single" w:sz="8" w:space="0" w:color="8064A2" w:themeColor="accent4"/>
              <w:right w:val="nil"/>
            </w:tcBorders>
          </w:tcPr>
          <w:p w:rsidR="00EB6898" w:rsidRPr="00EF572E" w:rsidRDefault="00EB6898" w:rsidP="00EB6898">
            <w:pPr>
              <w:cnfStyle w:val="000000100000" w:firstRow="0" w:lastRow="0" w:firstColumn="0" w:lastColumn="0" w:oddVBand="0" w:evenVBand="0" w:oddHBand="1" w:evenHBand="0" w:firstRowFirstColumn="0" w:firstRowLastColumn="0" w:lastRowFirstColumn="0" w:lastRowLastColumn="0"/>
              <w:rPr>
                <w:szCs w:val="24"/>
              </w:rPr>
            </w:pPr>
            <w:r>
              <w:rPr>
                <w:szCs w:val="24"/>
              </w:rPr>
              <w:t>9:30 – 4:30</w:t>
            </w:r>
          </w:p>
        </w:tc>
        <w:tc>
          <w:tcPr>
            <w:tcW w:w="3870" w:type="dxa"/>
            <w:tcBorders>
              <w:top w:val="single" w:sz="8" w:space="0" w:color="8064A2" w:themeColor="accent4"/>
              <w:left w:val="nil"/>
              <w:bottom w:val="single" w:sz="8" w:space="0" w:color="8064A2" w:themeColor="accent4"/>
              <w:right w:val="single" w:sz="8" w:space="0" w:color="8064A2" w:themeColor="accent4"/>
            </w:tcBorders>
          </w:tcPr>
          <w:p w:rsidR="00EB6898" w:rsidRPr="00AE66B1" w:rsidRDefault="00EB6898" w:rsidP="006A759D">
            <w:pPr>
              <w:cnfStyle w:val="000000100000" w:firstRow="0" w:lastRow="0" w:firstColumn="0" w:lastColumn="0" w:oddVBand="0" w:evenVBand="0" w:oddHBand="1" w:evenHBand="0" w:firstRowFirstColumn="0" w:firstRowLastColumn="0" w:lastRowFirstColumn="0" w:lastRowLastColumn="0"/>
              <w:rPr>
                <w:szCs w:val="24"/>
              </w:rPr>
            </w:pPr>
          </w:p>
        </w:tc>
      </w:tr>
    </w:tbl>
    <w:p w:rsidR="00741593" w:rsidRPr="006A759D" w:rsidRDefault="00D7513F" w:rsidP="006A759D">
      <w:pPr>
        <w:pStyle w:val="Heading2"/>
        <w:rPr>
          <w:sz w:val="24"/>
        </w:rPr>
      </w:pPr>
      <w:bookmarkStart w:id="28" w:name="_Toc445993344"/>
      <w:r>
        <w:t>Taught Courses – P</w:t>
      </w:r>
      <w:r w:rsidR="007F7EE5">
        <w:t xml:space="preserve">ersonal </w:t>
      </w:r>
      <w:r>
        <w:t>As</w:t>
      </w:r>
      <w:r w:rsidR="007F7EE5">
        <w:t>sistants</w:t>
      </w:r>
      <w:r>
        <w:t xml:space="preserve"> who work with Children</w:t>
      </w:r>
      <w:bookmarkEnd w:id="28"/>
    </w:p>
    <w:p w:rsidR="006E71A8" w:rsidRPr="006E71A8" w:rsidRDefault="006E71A8" w:rsidP="006E71A8">
      <w:pPr>
        <w:ind w:left="-709" w:firstLine="709"/>
      </w:pPr>
    </w:p>
    <w:p w:rsidR="00D7513F" w:rsidRDefault="00B52914" w:rsidP="00D7513F">
      <w:r w:rsidRPr="000544DC">
        <w:rPr>
          <w:noProof/>
          <w:lang w:eastAsia="en-GB"/>
        </w:rPr>
        <mc:AlternateContent>
          <mc:Choice Requires="wps">
            <w:drawing>
              <wp:anchor distT="0" distB="0" distL="114300" distR="114300" simplePos="0" relativeHeight="252100608" behindDoc="0" locked="0" layoutInCell="1" allowOverlap="1" wp14:anchorId="04A1992C" wp14:editId="467DDD9D">
                <wp:simplePos x="0" y="0"/>
                <wp:positionH relativeFrom="column">
                  <wp:posOffset>-121530</wp:posOffset>
                </wp:positionH>
                <wp:positionV relativeFrom="paragraph">
                  <wp:posOffset>9372764</wp:posOffset>
                </wp:positionV>
                <wp:extent cx="1733550" cy="371475"/>
                <wp:effectExtent l="0" t="0" r="0"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71475"/>
                        </a:xfrm>
                        <a:prstGeom prst="rect">
                          <a:avLst/>
                        </a:prstGeom>
                        <a:solidFill>
                          <a:srgbClr val="FFFFFF"/>
                        </a:solidFill>
                        <a:ln w="9525">
                          <a:noFill/>
                          <a:miter lim="800000"/>
                          <a:headEnd/>
                          <a:tailEnd/>
                        </a:ln>
                      </wps:spPr>
                      <wps:txbx>
                        <w:txbxContent>
                          <w:p w:rsidR="00000430" w:rsidRPr="00E26DB7" w:rsidRDefault="00000430" w:rsidP="008102C8">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55pt;margin-top:738pt;width:136.5pt;height:29.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" stroked="f">
                <v:textbox>
                  <w:txbxContent>
                    <w:p w:rsidR="00000430" w:rsidRPr="00E26DB7" w:rsidRDefault="00000430" w:rsidP="008102C8">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v:textbox>
              </v:shape>
            </w:pict>
          </mc:Fallback>
        </mc:AlternateContent>
      </w:r>
      <w:r w:rsidRPr="008102C8">
        <w:rPr>
          <w:noProof/>
          <w:lang w:eastAsia="en-GB"/>
        </w:rPr>
        <mc:AlternateContent>
          <mc:Choice Requires="wps">
            <w:drawing>
              <wp:anchor distT="0" distB="0" distL="114300" distR="114300" simplePos="0" relativeHeight="252102656" behindDoc="0" locked="0" layoutInCell="1" allowOverlap="1" wp14:anchorId="65ABA574" wp14:editId="04F72FAE">
                <wp:simplePos x="0" y="0"/>
                <wp:positionH relativeFrom="column">
                  <wp:posOffset>4019406</wp:posOffset>
                </wp:positionH>
                <wp:positionV relativeFrom="paragraph">
                  <wp:posOffset>9223375</wp:posOffset>
                </wp:positionV>
                <wp:extent cx="1905000" cy="31369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3690"/>
                        </a:xfrm>
                        <a:prstGeom prst="rect">
                          <a:avLst/>
                        </a:prstGeom>
                        <a:solidFill>
                          <a:srgbClr val="FFFFFF"/>
                        </a:solidFill>
                        <a:ln w="9525">
                          <a:noFill/>
                          <a:miter lim="800000"/>
                          <a:headEnd/>
                          <a:tailEnd/>
                        </a:ln>
                      </wps:spPr>
                      <wps:txbx>
                        <w:txbxContent>
                          <w:p w:rsidR="00000430" w:rsidRPr="00A67EE4" w:rsidRDefault="00000430" w:rsidP="008102C8">
                            <w:pPr>
                              <w:pStyle w:val="Quote"/>
                              <w:rPr>
                                <w:rStyle w:val="IntenseEmphasis"/>
                                <w:sz w:val="20"/>
                                <w:u w:val="single"/>
                              </w:rPr>
                            </w:pPr>
                            <w:r w:rsidRPr="00A67EE4">
                              <w:rPr>
                                <w:rStyle w:val="IntenseEmphasis"/>
                                <w:sz w:val="20"/>
                                <w:u w:val="single"/>
                              </w:rPr>
                              <w:t xml:space="preserve">Click to </w:t>
                            </w:r>
                            <w:r w:rsidRPr="00A67EE4">
                              <w:rPr>
                                <w:sz w:val="20"/>
                              </w:rPr>
                              <w:fldChar w:fldCharType="begin"/>
                            </w:r>
                            <w:r w:rsidRPr="00A67EE4">
                              <w:rPr>
                                <w:sz w:val="20"/>
                              </w:rPr>
                              <w:instrText xml:space="preserve"> REF Bookingform \h  \* MERGEFORMAT </w:instrText>
                            </w:r>
                            <w:r w:rsidRPr="00A67EE4">
                              <w:rPr>
                                <w:sz w:val="20"/>
                              </w:rPr>
                            </w:r>
                            <w:r w:rsidRPr="00A67EE4">
                              <w:rPr>
                                <w:sz w:val="20"/>
                              </w:rPr>
                              <w:fldChar w:fldCharType="separate"/>
                            </w:r>
                            <w:r w:rsidR="00300EF8">
                              <w:rPr>
                                <w:b/>
                                <w:bCs/>
                                <w:sz w:val="20"/>
                                <w:lang w:val="en-US"/>
                              </w:rPr>
                              <w:t>Error! Reference source not found.</w:t>
                            </w:r>
                            <w:r w:rsidRPr="00A67EE4">
                              <w:rPr>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6.5pt;margin-top:726.25pt;width:150pt;height:24.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" stroked="f">
                <v:textbox>
                  <w:txbxContent>
                    <w:p w:rsidR="00000430" w:rsidRPr="00A67EE4" w:rsidRDefault="00000430" w:rsidP="008102C8">
                      <w:pPr>
                        <w:pStyle w:val="Quote"/>
                        <w:rPr>
                          <w:rStyle w:val="IntenseEmphasis"/>
                          <w:sz w:val="20"/>
                          <w:u w:val="single"/>
                        </w:rPr>
                      </w:pPr>
                      <w:r w:rsidRPr="00A67EE4">
                        <w:rPr>
                          <w:rStyle w:val="IntenseEmphasis"/>
                          <w:sz w:val="20"/>
                          <w:u w:val="single"/>
                        </w:rPr>
                        <w:t xml:space="preserve">Click to </w:t>
                      </w:r>
                      <w:r w:rsidRPr="00A67EE4">
                        <w:rPr>
                          <w:sz w:val="20"/>
                        </w:rPr>
                        <w:fldChar w:fldCharType="begin"/>
                      </w:r>
                      <w:r w:rsidRPr="00A67EE4">
                        <w:rPr>
                          <w:sz w:val="20"/>
                        </w:rPr>
                        <w:instrText xml:space="preserve"> REF Bookingform \h  \* MERGEFORMAT </w:instrText>
                      </w:r>
                      <w:r w:rsidRPr="00A67EE4">
                        <w:rPr>
                          <w:sz w:val="20"/>
                        </w:rPr>
                        <w:fldChar w:fldCharType="separate"/>
                      </w:r>
                      <w:r w:rsidR="00300EF8">
                        <w:rPr>
                          <w:b/>
                          <w:bCs/>
                          <w:sz w:val="20"/>
                          <w:lang w:val="en-US"/>
                        </w:rPr>
                        <w:t>Error! Reference source not found.</w:t>
                      </w:r>
                      <w:r w:rsidRPr="00A67EE4">
                        <w:rPr>
                          <w:sz w:val="20"/>
                        </w:rPr>
                        <w:fldChar w:fldCharType="end"/>
                      </w:r>
                    </w:p>
                  </w:txbxContent>
                </v:textbox>
              </v:shape>
            </w:pict>
          </mc:Fallback>
        </mc:AlternateContent>
      </w:r>
    </w:p>
    <w:p w:rsidR="00A91ECD" w:rsidRDefault="007A4CD0" w:rsidP="007006D4">
      <w:pPr>
        <w:tabs>
          <w:tab w:val="left" w:pos="3902"/>
        </w:tabs>
      </w:pPr>
      <w:r w:rsidRPr="00553B94">
        <w:rPr>
          <w:noProof/>
          <w:lang w:eastAsia="en-GB"/>
        </w:rPr>
        <mc:AlternateContent>
          <mc:Choice Requires="wps">
            <w:drawing>
              <wp:anchor distT="0" distB="0" distL="114300" distR="114300" simplePos="0" relativeHeight="252098560" behindDoc="0" locked="0" layoutInCell="1" allowOverlap="1" wp14:anchorId="19ECE634" wp14:editId="30481103">
                <wp:simplePos x="0" y="0"/>
                <wp:positionH relativeFrom="column">
                  <wp:posOffset>4025817</wp:posOffset>
                </wp:positionH>
                <wp:positionV relativeFrom="paragraph">
                  <wp:posOffset>9253220</wp:posOffset>
                </wp:positionV>
                <wp:extent cx="1905000" cy="313690"/>
                <wp:effectExtent l="0" t="0" r="0" b="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3690"/>
                        </a:xfrm>
                        <a:prstGeom prst="rect">
                          <a:avLst/>
                        </a:prstGeom>
                        <a:solidFill>
                          <a:srgbClr val="FFFFFF"/>
                        </a:solidFill>
                        <a:ln w="9525">
                          <a:noFill/>
                          <a:miter lim="800000"/>
                          <a:headEnd/>
                          <a:tailEnd/>
                        </a:ln>
                      </wps:spPr>
                      <wps:txbx>
                        <w:txbxContent>
                          <w:p w:rsidR="00000430" w:rsidRPr="00A67EE4" w:rsidRDefault="00000430" w:rsidP="00553B94">
                            <w:pPr>
                              <w:pStyle w:val="Quote"/>
                              <w:rPr>
                                <w:rStyle w:val="IntenseEmphasis"/>
                                <w:sz w:val="20"/>
                                <w:u w:val="single"/>
                              </w:rPr>
                            </w:pPr>
                            <w:r w:rsidRPr="00A67EE4">
                              <w:rPr>
                                <w:rStyle w:val="IntenseEmphasis"/>
                                <w:sz w:val="20"/>
                                <w:u w:val="single"/>
                              </w:rPr>
                              <w:t xml:space="preserve">Click to </w:t>
                            </w:r>
                            <w:r w:rsidRPr="00A67EE4">
                              <w:rPr>
                                <w:sz w:val="20"/>
                              </w:rPr>
                              <w:fldChar w:fldCharType="begin"/>
                            </w:r>
                            <w:r w:rsidRPr="00A67EE4">
                              <w:rPr>
                                <w:sz w:val="20"/>
                              </w:rPr>
                              <w:instrText xml:space="preserve"> REF Bookingform \h  \* MERGEFORMAT </w:instrText>
                            </w:r>
                            <w:r w:rsidRPr="00A67EE4">
                              <w:rPr>
                                <w:sz w:val="20"/>
                              </w:rPr>
                            </w:r>
                            <w:r w:rsidRPr="00A67EE4">
                              <w:rPr>
                                <w:sz w:val="20"/>
                              </w:rPr>
                              <w:fldChar w:fldCharType="separate"/>
                            </w:r>
                            <w:r w:rsidR="00300EF8">
                              <w:rPr>
                                <w:b/>
                                <w:bCs/>
                                <w:sz w:val="20"/>
                                <w:lang w:val="en-US"/>
                              </w:rPr>
                              <w:t>Error! Reference source not found.</w:t>
                            </w:r>
                            <w:r w:rsidRPr="00A67EE4">
                              <w:rPr>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17pt;margin-top:728.6pt;width:150pt;height:24.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" stroked="f">
                <v:textbox>
                  <w:txbxContent>
                    <w:p w:rsidR="00000430" w:rsidRPr="00A67EE4" w:rsidRDefault="00000430" w:rsidP="00553B94">
                      <w:pPr>
                        <w:pStyle w:val="Quote"/>
                        <w:rPr>
                          <w:rStyle w:val="IntenseEmphasis"/>
                          <w:sz w:val="20"/>
                          <w:u w:val="single"/>
                        </w:rPr>
                      </w:pPr>
                      <w:r w:rsidRPr="00A67EE4">
                        <w:rPr>
                          <w:rStyle w:val="IntenseEmphasis"/>
                          <w:sz w:val="20"/>
                          <w:u w:val="single"/>
                        </w:rPr>
                        <w:t xml:space="preserve">Click to </w:t>
                      </w:r>
                      <w:r w:rsidRPr="00A67EE4">
                        <w:rPr>
                          <w:sz w:val="20"/>
                        </w:rPr>
                        <w:fldChar w:fldCharType="begin"/>
                      </w:r>
                      <w:r w:rsidRPr="00A67EE4">
                        <w:rPr>
                          <w:sz w:val="20"/>
                        </w:rPr>
                        <w:instrText xml:space="preserve"> REF Bookingform \h  \* MERGEFORMAT </w:instrText>
                      </w:r>
                      <w:r w:rsidRPr="00A67EE4">
                        <w:rPr>
                          <w:sz w:val="20"/>
                        </w:rPr>
                        <w:fldChar w:fldCharType="separate"/>
                      </w:r>
                      <w:r w:rsidR="00300EF8">
                        <w:rPr>
                          <w:b/>
                          <w:bCs/>
                          <w:sz w:val="20"/>
                          <w:lang w:val="en-US"/>
                        </w:rPr>
                        <w:t>Error! Reference source not found.</w:t>
                      </w:r>
                      <w:r w:rsidRPr="00A67EE4">
                        <w:rPr>
                          <w:sz w:val="20"/>
                        </w:rPr>
                        <w:fldChar w:fldCharType="end"/>
                      </w:r>
                    </w:p>
                  </w:txbxContent>
                </v:textbox>
              </v:shape>
            </w:pict>
          </mc:Fallback>
        </mc:AlternateContent>
      </w:r>
      <w:r w:rsidR="00553B94" w:rsidRPr="000544DC">
        <w:rPr>
          <w:noProof/>
          <w:lang w:eastAsia="en-GB"/>
        </w:rPr>
        <mc:AlternateContent>
          <mc:Choice Requires="wps">
            <w:drawing>
              <wp:anchor distT="0" distB="0" distL="114300" distR="114300" simplePos="0" relativeHeight="252096512" behindDoc="0" locked="0" layoutInCell="1" allowOverlap="1" wp14:anchorId="57C17BCD" wp14:editId="34B74DE7">
                <wp:simplePos x="0" y="0"/>
                <wp:positionH relativeFrom="column">
                  <wp:posOffset>-47010</wp:posOffset>
                </wp:positionH>
                <wp:positionV relativeFrom="paragraph">
                  <wp:posOffset>9206455</wp:posOffset>
                </wp:positionV>
                <wp:extent cx="1733550" cy="371475"/>
                <wp:effectExtent l="0" t="0" r="0" b="952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71475"/>
                        </a:xfrm>
                        <a:prstGeom prst="rect">
                          <a:avLst/>
                        </a:prstGeom>
                        <a:solidFill>
                          <a:srgbClr val="FFFFFF"/>
                        </a:solidFill>
                        <a:ln w="9525">
                          <a:noFill/>
                          <a:miter lim="800000"/>
                          <a:headEnd/>
                          <a:tailEnd/>
                        </a:ln>
                      </wps:spPr>
                      <wps:txbx>
                        <w:txbxContent>
                          <w:p w:rsidR="00000430" w:rsidRPr="00E26DB7" w:rsidRDefault="00000430" w:rsidP="00553B94">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7pt;margin-top:724.9pt;width:136.5pt;height:2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" stroked="f">
                <v:textbox>
                  <w:txbxContent>
                    <w:p w:rsidR="00000430" w:rsidRPr="00E26DB7" w:rsidRDefault="00000430" w:rsidP="00553B94">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v:textbox>
              </v:shape>
            </w:pict>
          </mc:Fallback>
        </mc:AlternateContent>
      </w:r>
    </w:p>
    <w:p w:rsidR="00D81575" w:rsidRDefault="00B52914" w:rsidP="00D7513F">
      <w:pPr>
        <w:sectPr w:rsidR="00D81575" w:rsidSect="00AD1950">
          <w:headerReference w:type="default" r:id="rId53"/>
          <w:pgSz w:w="11906" w:h="16838"/>
          <w:pgMar w:top="567" w:right="567" w:bottom="567" w:left="567" w:header="709" w:footer="708" w:gutter="0"/>
          <w:cols w:space="708"/>
          <w:docGrid w:linePitch="381"/>
        </w:sectPr>
      </w:pPr>
      <w:r w:rsidRPr="000544DC">
        <w:rPr>
          <w:noProof/>
          <w:lang w:eastAsia="en-GB"/>
        </w:rPr>
        <mc:AlternateContent>
          <mc:Choice Requires="wps">
            <w:drawing>
              <wp:anchor distT="0" distB="0" distL="114300" distR="114300" simplePos="0" relativeHeight="252021760" behindDoc="0" locked="0" layoutInCell="1" allowOverlap="1" wp14:anchorId="77345601" wp14:editId="2DD46252">
                <wp:simplePos x="0" y="0"/>
                <wp:positionH relativeFrom="column">
                  <wp:posOffset>-23495</wp:posOffset>
                </wp:positionH>
                <wp:positionV relativeFrom="paragraph">
                  <wp:posOffset>8892540</wp:posOffset>
                </wp:positionV>
                <wp:extent cx="1733550" cy="371475"/>
                <wp:effectExtent l="0" t="0" r="0" b="9525"/>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71475"/>
                        </a:xfrm>
                        <a:prstGeom prst="rect">
                          <a:avLst/>
                        </a:prstGeom>
                        <a:solidFill>
                          <a:srgbClr val="FFFFFF"/>
                        </a:solidFill>
                        <a:ln w="9525">
                          <a:noFill/>
                          <a:miter lim="800000"/>
                          <a:headEnd/>
                          <a:tailEnd/>
                        </a:ln>
                      </wps:spPr>
                      <wps:txbx>
                        <w:txbxContent>
                          <w:p w:rsidR="00000430" w:rsidRPr="00E26DB7" w:rsidRDefault="00000430" w:rsidP="00E26DB7">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5pt;margin-top:700.2pt;width:136.5pt;height:29.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" stroked="f">
                <v:textbox>
                  <w:txbxContent>
                    <w:p w:rsidR="00000430" w:rsidRPr="00E26DB7" w:rsidRDefault="00000430" w:rsidP="00E26DB7">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v:textbox>
              </v:shape>
            </w:pict>
          </mc:Fallback>
        </mc:AlternateContent>
      </w:r>
      <w:r w:rsidR="00A91ECD" w:rsidRPr="003062ED">
        <w:rPr>
          <w:noProof/>
          <w:lang w:eastAsia="en-GB"/>
        </w:rPr>
        <mc:AlternateContent>
          <mc:Choice Requires="wps">
            <w:drawing>
              <wp:anchor distT="0" distB="0" distL="114300" distR="114300" simplePos="0" relativeHeight="252086272" behindDoc="0" locked="0" layoutInCell="1" allowOverlap="1" wp14:anchorId="47CCA44D" wp14:editId="10C806E0">
                <wp:simplePos x="0" y="0"/>
                <wp:positionH relativeFrom="column">
                  <wp:posOffset>4024711</wp:posOffset>
                </wp:positionH>
                <wp:positionV relativeFrom="paragraph">
                  <wp:posOffset>8899525</wp:posOffset>
                </wp:positionV>
                <wp:extent cx="1905000" cy="31369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3690"/>
                        </a:xfrm>
                        <a:prstGeom prst="rect">
                          <a:avLst/>
                        </a:prstGeom>
                        <a:solidFill>
                          <a:srgbClr val="FFFFFF"/>
                        </a:solidFill>
                        <a:ln w="9525">
                          <a:noFill/>
                          <a:miter lim="800000"/>
                          <a:headEnd/>
                          <a:tailEnd/>
                        </a:ln>
                      </wps:spPr>
                      <wps:txbx>
                        <w:txbxContent>
                          <w:p w:rsidR="00000430" w:rsidRPr="00A67EE4" w:rsidRDefault="00000430" w:rsidP="003062ED">
                            <w:pPr>
                              <w:pStyle w:val="Quote"/>
                              <w:rPr>
                                <w:rStyle w:val="IntenseEmphasis"/>
                                <w:sz w:val="20"/>
                                <w:u w:val="single"/>
                              </w:rPr>
                            </w:pPr>
                            <w:r w:rsidRPr="00A67EE4">
                              <w:rPr>
                                <w:rStyle w:val="IntenseEmphasis"/>
                                <w:sz w:val="20"/>
                                <w:u w:val="single"/>
                              </w:rPr>
                              <w:t xml:space="preserve">Click to </w:t>
                            </w:r>
                            <w:r w:rsidRPr="00A67EE4">
                              <w:rPr>
                                <w:sz w:val="20"/>
                              </w:rPr>
                              <w:fldChar w:fldCharType="begin"/>
                            </w:r>
                            <w:r w:rsidRPr="00A67EE4">
                              <w:rPr>
                                <w:sz w:val="20"/>
                              </w:rPr>
                              <w:instrText xml:space="preserve"> REF Bookingform \h  \* MERGEFORMAT </w:instrText>
                            </w:r>
                            <w:r w:rsidRPr="00A67EE4">
                              <w:rPr>
                                <w:sz w:val="20"/>
                              </w:rPr>
                            </w:r>
                            <w:r w:rsidRPr="00A67EE4">
                              <w:rPr>
                                <w:sz w:val="20"/>
                              </w:rPr>
                              <w:fldChar w:fldCharType="separate"/>
                            </w:r>
                            <w:r w:rsidR="00300EF8">
                              <w:rPr>
                                <w:b/>
                                <w:bCs/>
                                <w:sz w:val="20"/>
                                <w:lang w:val="en-US"/>
                              </w:rPr>
                              <w:t>Error! Reference source not found.</w:t>
                            </w:r>
                            <w:r w:rsidRPr="00A67EE4">
                              <w:rPr>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16.9pt;margin-top:700.75pt;width:150pt;height:24.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" stroked="f">
                <v:textbox>
                  <w:txbxContent>
                    <w:p w:rsidR="00000430" w:rsidRPr="00A67EE4" w:rsidRDefault="00000430" w:rsidP="003062ED">
                      <w:pPr>
                        <w:pStyle w:val="Quote"/>
                        <w:rPr>
                          <w:rStyle w:val="IntenseEmphasis"/>
                          <w:sz w:val="20"/>
                          <w:u w:val="single"/>
                        </w:rPr>
                      </w:pPr>
                      <w:r w:rsidRPr="00A67EE4">
                        <w:rPr>
                          <w:rStyle w:val="IntenseEmphasis"/>
                          <w:sz w:val="20"/>
                          <w:u w:val="single"/>
                        </w:rPr>
                        <w:t xml:space="preserve">Click to </w:t>
                      </w:r>
                      <w:r w:rsidRPr="00A67EE4">
                        <w:rPr>
                          <w:sz w:val="20"/>
                        </w:rPr>
                        <w:fldChar w:fldCharType="begin"/>
                      </w:r>
                      <w:r w:rsidRPr="00A67EE4">
                        <w:rPr>
                          <w:sz w:val="20"/>
                        </w:rPr>
                        <w:instrText xml:space="preserve"> REF Bookingform \h  \* MERGEFORMAT </w:instrText>
                      </w:r>
                      <w:r w:rsidRPr="00A67EE4">
                        <w:rPr>
                          <w:sz w:val="20"/>
                        </w:rPr>
                        <w:fldChar w:fldCharType="separate"/>
                      </w:r>
                      <w:r w:rsidR="00300EF8">
                        <w:rPr>
                          <w:b/>
                          <w:bCs/>
                          <w:sz w:val="20"/>
                          <w:lang w:val="en-US"/>
                        </w:rPr>
                        <w:t>Error! Reference source not found.</w:t>
                      </w:r>
                      <w:r w:rsidRPr="00A67EE4">
                        <w:rPr>
                          <w:sz w:val="20"/>
                        </w:rPr>
                        <w:fldChar w:fldCharType="end"/>
                      </w:r>
                    </w:p>
                  </w:txbxContent>
                </v:textbox>
              </v:shape>
            </w:pict>
          </mc:Fallback>
        </mc:AlternateContent>
      </w:r>
    </w:p>
    <w:p w:rsidR="001373E9" w:rsidRPr="006A759D" w:rsidRDefault="001373E9" w:rsidP="00AD1950">
      <w:pPr>
        <w:pStyle w:val="Heading1"/>
        <w:rPr>
          <w:sz w:val="24"/>
        </w:rPr>
      </w:pPr>
      <w:bookmarkStart w:id="29" w:name="_Toc445993345"/>
      <w:r w:rsidRPr="00AE66B1">
        <w:lastRenderedPageBreak/>
        <w:t>Informal Carers</w:t>
      </w:r>
      <w:r w:rsidR="00A73327" w:rsidRPr="00AE66B1">
        <w:t xml:space="preserve"> – Learning </w:t>
      </w:r>
      <w:r w:rsidR="00BF30DF" w:rsidRPr="00AE66B1">
        <w:t>Opportunities</w:t>
      </w:r>
      <w:bookmarkEnd w:id="29"/>
    </w:p>
    <w:p w:rsidR="001373E9" w:rsidRDefault="001373E9" w:rsidP="006A759D">
      <w:pPr>
        <w:spacing w:after="0" w:line="240" w:lineRule="auto"/>
      </w:pPr>
    </w:p>
    <w:p w:rsidR="001373E9" w:rsidRPr="00AE66B1" w:rsidRDefault="001373E9" w:rsidP="006A759D">
      <w:pPr>
        <w:spacing w:after="0" w:line="240" w:lineRule="auto"/>
        <w:ind w:right="360"/>
        <w:rPr>
          <w:rFonts w:eastAsia="Times New Roman" w:cs="Times New Roman"/>
          <w:szCs w:val="28"/>
          <w:lang w:eastAsia="en-GB"/>
        </w:rPr>
      </w:pPr>
      <w:r w:rsidRPr="00AE66B1">
        <w:rPr>
          <w:rFonts w:eastAsia="Times New Roman" w:cs="Times New Roman"/>
          <w:szCs w:val="28"/>
          <w:lang w:eastAsia="en-GB"/>
        </w:rPr>
        <w:t>We currently have two routes of learning for informal carers</w:t>
      </w:r>
    </w:p>
    <w:p w:rsidR="001373E9" w:rsidRPr="00AE66B1" w:rsidRDefault="001373E9" w:rsidP="006A759D">
      <w:pPr>
        <w:spacing w:after="0" w:line="240" w:lineRule="auto"/>
        <w:ind w:right="360"/>
        <w:rPr>
          <w:rFonts w:eastAsia="Times New Roman" w:cs="Times New Roman"/>
          <w:szCs w:val="28"/>
          <w:lang w:eastAsia="en-GB"/>
        </w:rPr>
      </w:pPr>
    </w:p>
    <w:p w:rsidR="00FC7095" w:rsidRDefault="00FC7095" w:rsidP="00FC7095">
      <w:pPr>
        <w:spacing w:after="0" w:line="240" w:lineRule="auto"/>
        <w:ind w:right="360"/>
        <w:rPr>
          <w:rFonts w:eastAsia="Times New Roman" w:cs="Times New Roman"/>
          <w:szCs w:val="28"/>
          <w:lang w:eastAsia="en-GB"/>
        </w:rPr>
      </w:pPr>
      <w:r w:rsidRPr="00FC7095">
        <w:rPr>
          <w:rFonts w:eastAsia="Times New Roman" w:cs="Times New Roman"/>
          <w:b/>
          <w:szCs w:val="28"/>
          <w:lang w:eastAsia="en-GB"/>
        </w:rPr>
        <w:t>Skills &amp; Knowledge workbooks</w:t>
      </w:r>
      <w:r>
        <w:rPr>
          <w:rFonts w:eastAsia="Times New Roman" w:cs="Times New Roman"/>
          <w:szCs w:val="28"/>
          <w:lang w:eastAsia="en-GB"/>
        </w:rPr>
        <w:t xml:space="preserve"> </w:t>
      </w:r>
    </w:p>
    <w:p w:rsidR="00FC7095" w:rsidRDefault="00FC7095" w:rsidP="00FC7095">
      <w:pPr>
        <w:spacing w:after="0" w:line="240" w:lineRule="auto"/>
        <w:ind w:right="360"/>
        <w:rPr>
          <w:rFonts w:eastAsia="Times New Roman" w:cs="Times New Roman"/>
          <w:szCs w:val="28"/>
          <w:lang w:eastAsia="en-GB"/>
        </w:rPr>
      </w:pPr>
      <w:r>
        <w:rPr>
          <w:rFonts w:eastAsia="Times New Roman" w:cs="Times New Roman"/>
          <w:szCs w:val="28"/>
          <w:lang w:eastAsia="en-GB"/>
        </w:rPr>
        <w:t xml:space="preserve">We </w:t>
      </w:r>
      <w:r w:rsidRPr="00AE66B1">
        <w:rPr>
          <w:rFonts w:eastAsia="Times New Roman" w:cs="Times New Roman"/>
          <w:szCs w:val="28"/>
          <w:lang w:eastAsia="en-GB"/>
        </w:rPr>
        <w:t xml:space="preserve">offer </w:t>
      </w:r>
      <w:r>
        <w:rPr>
          <w:rFonts w:eastAsia="Times New Roman" w:cs="Times New Roman"/>
          <w:szCs w:val="28"/>
          <w:lang w:eastAsia="en-GB"/>
        </w:rPr>
        <w:t>learning through the Skills &amp;</w:t>
      </w:r>
      <w:r w:rsidRPr="00AE66B1">
        <w:rPr>
          <w:rFonts w:eastAsia="Times New Roman" w:cs="Times New Roman"/>
          <w:szCs w:val="28"/>
          <w:lang w:eastAsia="en-GB"/>
        </w:rPr>
        <w:t>Knowledge workbooks.  By completing any of the Skills and Knowledge Books you can ensure your knowledge and practice is up t</w:t>
      </w:r>
      <w:r>
        <w:rPr>
          <w:rFonts w:eastAsia="Times New Roman" w:cs="Times New Roman"/>
          <w:szCs w:val="28"/>
          <w:lang w:eastAsia="en-GB"/>
        </w:rPr>
        <w:t xml:space="preserve">o date.  For a full list of workbook </w:t>
      </w:r>
      <w:r w:rsidRPr="00AE66B1">
        <w:rPr>
          <w:rFonts w:eastAsia="Times New Roman" w:cs="Times New Roman"/>
          <w:szCs w:val="28"/>
          <w:lang w:eastAsia="en-GB"/>
        </w:rPr>
        <w:t>titles</w:t>
      </w:r>
      <w:r w:rsidR="00000430">
        <w:rPr>
          <w:rFonts w:eastAsia="Times New Roman" w:cs="Times New Roman"/>
          <w:szCs w:val="28"/>
          <w:lang w:eastAsia="en-GB"/>
        </w:rPr>
        <w:t xml:space="preserve"> and how to get copies</w:t>
      </w:r>
      <w:r w:rsidRPr="00AE66B1">
        <w:rPr>
          <w:rFonts w:eastAsia="Times New Roman" w:cs="Times New Roman"/>
          <w:szCs w:val="28"/>
          <w:lang w:eastAsia="en-GB"/>
        </w:rPr>
        <w:t xml:space="preserve"> </w:t>
      </w:r>
      <w:r>
        <w:rPr>
          <w:rFonts w:eastAsia="Times New Roman" w:cs="Times New Roman"/>
          <w:szCs w:val="28"/>
          <w:lang w:eastAsia="en-GB"/>
        </w:rPr>
        <w:t>please refer to</w:t>
      </w:r>
      <w:r w:rsidRPr="00AE66B1">
        <w:rPr>
          <w:rFonts w:eastAsia="Times New Roman" w:cs="Times New Roman"/>
          <w:szCs w:val="28"/>
          <w:lang w:eastAsia="en-GB"/>
        </w:rPr>
        <w:t xml:space="preserve"> </w:t>
      </w:r>
      <w:r w:rsidRPr="003E5884">
        <w:rPr>
          <w:rFonts w:eastAsia="Times New Roman" w:cs="Times New Roman"/>
          <w:b/>
          <w:szCs w:val="28"/>
          <w:lang w:eastAsia="en-GB"/>
        </w:rPr>
        <w:t xml:space="preserve">pages </w:t>
      </w:r>
      <w:r w:rsidR="00000430" w:rsidRPr="003E5884">
        <w:rPr>
          <w:rFonts w:eastAsia="Times New Roman" w:cs="Times New Roman"/>
          <w:b/>
          <w:szCs w:val="28"/>
          <w:lang w:eastAsia="en-GB"/>
        </w:rPr>
        <w:t>7-9</w:t>
      </w:r>
      <w:r w:rsidRPr="003E5884">
        <w:rPr>
          <w:rFonts w:eastAsia="Times New Roman" w:cs="Times New Roman"/>
          <w:b/>
          <w:szCs w:val="28"/>
          <w:lang w:eastAsia="en-GB"/>
        </w:rPr>
        <w:t>.</w:t>
      </w:r>
    </w:p>
    <w:p w:rsidR="00FC7095" w:rsidRPr="00AE66B1" w:rsidRDefault="00FC7095" w:rsidP="00FC7095">
      <w:pPr>
        <w:spacing w:after="0" w:line="240" w:lineRule="auto"/>
        <w:ind w:right="360"/>
        <w:rPr>
          <w:rFonts w:eastAsia="Times New Roman" w:cs="Times New Roman"/>
          <w:szCs w:val="28"/>
          <w:lang w:eastAsia="en-GB"/>
        </w:rPr>
      </w:pPr>
    </w:p>
    <w:p w:rsidR="00FC7095" w:rsidRDefault="003E5884" w:rsidP="001373E9">
      <w:pPr>
        <w:spacing w:after="0" w:line="240" w:lineRule="auto"/>
        <w:ind w:right="360"/>
        <w:rPr>
          <w:rFonts w:eastAsia="Times New Roman" w:cs="Times New Roman"/>
          <w:szCs w:val="28"/>
          <w:lang w:eastAsia="en-GB"/>
        </w:rPr>
      </w:pPr>
      <w:r w:rsidRPr="00FC7095">
        <w:rPr>
          <w:rFonts w:eastAsia="Times New Roman" w:cs="Times New Roman"/>
          <w:b/>
          <w:szCs w:val="28"/>
          <w:lang w:eastAsia="en-GB"/>
        </w:rPr>
        <w:t>ELearning</w:t>
      </w:r>
    </w:p>
    <w:p w:rsidR="001373E9" w:rsidRPr="00AE66B1" w:rsidRDefault="001373E9" w:rsidP="001373E9">
      <w:pPr>
        <w:spacing w:after="0" w:line="240" w:lineRule="auto"/>
        <w:ind w:right="360"/>
        <w:rPr>
          <w:rFonts w:eastAsia="Times New Roman" w:cs="Times New Roman"/>
          <w:szCs w:val="28"/>
          <w:lang w:eastAsia="en-GB"/>
        </w:rPr>
      </w:pPr>
      <w:r w:rsidRPr="00AE66B1">
        <w:rPr>
          <w:rFonts w:eastAsia="Times New Roman" w:cs="Times New Roman"/>
          <w:szCs w:val="28"/>
          <w:lang w:eastAsia="en-GB"/>
        </w:rPr>
        <w:t>We</w:t>
      </w:r>
      <w:r w:rsidR="007F7EE5">
        <w:rPr>
          <w:rFonts w:eastAsia="Times New Roman" w:cs="Times New Roman"/>
          <w:szCs w:val="28"/>
          <w:lang w:eastAsia="en-GB"/>
        </w:rPr>
        <w:t xml:space="preserve"> </w:t>
      </w:r>
      <w:r w:rsidR="00FC7095">
        <w:rPr>
          <w:rFonts w:eastAsia="Times New Roman" w:cs="Times New Roman"/>
          <w:szCs w:val="28"/>
          <w:lang w:eastAsia="en-GB"/>
        </w:rPr>
        <w:t xml:space="preserve">also offer </w:t>
      </w:r>
      <w:r w:rsidR="007F7EE5">
        <w:rPr>
          <w:rFonts w:eastAsia="Times New Roman" w:cs="Times New Roman"/>
          <w:szCs w:val="28"/>
          <w:lang w:eastAsia="en-GB"/>
        </w:rPr>
        <w:t xml:space="preserve">learning though the Sheffield Hub – please see </w:t>
      </w:r>
      <w:r w:rsidR="007F7EE5" w:rsidRPr="003E5884">
        <w:rPr>
          <w:rFonts w:eastAsia="Times New Roman" w:cs="Times New Roman"/>
          <w:b/>
          <w:szCs w:val="28"/>
          <w:lang w:eastAsia="en-GB"/>
        </w:rPr>
        <w:t>page 2</w:t>
      </w:r>
      <w:r w:rsidR="007F7EE5">
        <w:rPr>
          <w:rFonts w:eastAsia="Times New Roman" w:cs="Times New Roman"/>
          <w:szCs w:val="28"/>
          <w:lang w:eastAsia="en-GB"/>
        </w:rPr>
        <w:t xml:space="preserve"> for more information on how to access.</w:t>
      </w:r>
    </w:p>
    <w:p w:rsidR="001373E9" w:rsidRPr="00AE66B1" w:rsidRDefault="001373E9" w:rsidP="001373E9">
      <w:pPr>
        <w:spacing w:after="0" w:line="240" w:lineRule="auto"/>
        <w:ind w:right="360"/>
        <w:rPr>
          <w:rFonts w:eastAsia="Times New Roman" w:cs="Times New Roman"/>
          <w:szCs w:val="28"/>
          <w:lang w:eastAsia="en-GB"/>
        </w:rPr>
      </w:pPr>
    </w:p>
    <w:p w:rsidR="001373E9" w:rsidRPr="00AE66B1" w:rsidRDefault="007F7EE5" w:rsidP="001373E9">
      <w:pPr>
        <w:spacing w:after="0" w:line="240" w:lineRule="auto"/>
        <w:ind w:right="360"/>
        <w:rPr>
          <w:rFonts w:eastAsia="Times New Roman" w:cs="Times New Roman"/>
          <w:szCs w:val="28"/>
          <w:lang w:eastAsia="en-GB"/>
        </w:rPr>
      </w:pPr>
      <w:r>
        <w:rPr>
          <w:rFonts w:eastAsia="Times New Roman" w:cs="Times New Roman"/>
          <w:szCs w:val="28"/>
          <w:lang w:eastAsia="en-GB"/>
        </w:rPr>
        <w:t>A full li</w:t>
      </w:r>
      <w:r w:rsidR="00000430">
        <w:rPr>
          <w:rFonts w:eastAsia="Times New Roman" w:cs="Times New Roman"/>
          <w:szCs w:val="28"/>
          <w:lang w:eastAsia="en-GB"/>
        </w:rPr>
        <w:t xml:space="preserve">st of titles is listed on </w:t>
      </w:r>
      <w:r w:rsidR="00000430" w:rsidRPr="003E5884">
        <w:rPr>
          <w:rFonts w:eastAsia="Times New Roman" w:cs="Times New Roman"/>
          <w:b/>
          <w:szCs w:val="28"/>
          <w:lang w:eastAsia="en-GB"/>
        </w:rPr>
        <w:t>page 10</w:t>
      </w:r>
      <w:r w:rsidR="001373E9" w:rsidRPr="00AE66B1">
        <w:rPr>
          <w:rFonts w:eastAsia="Times New Roman" w:cs="Times New Roman"/>
          <w:szCs w:val="28"/>
          <w:lang w:eastAsia="en-GB"/>
        </w:rPr>
        <w:t xml:space="preserve">.  </w:t>
      </w:r>
    </w:p>
    <w:p w:rsidR="001373E9" w:rsidRPr="00AE66B1" w:rsidRDefault="001373E9" w:rsidP="001373E9">
      <w:pPr>
        <w:spacing w:after="0" w:line="240" w:lineRule="auto"/>
        <w:ind w:right="360"/>
        <w:rPr>
          <w:rFonts w:eastAsia="Times New Roman" w:cs="Times New Roman"/>
          <w:szCs w:val="28"/>
          <w:lang w:eastAsia="en-GB"/>
        </w:rPr>
      </w:pPr>
    </w:p>
    <w:p w:rsidR="001373E9" w:rsidRPr="00AE66B1" w:rsidRDefault="001373E9" w:rsidP="001373E9">
      <w:pPr>
        <w:spacing w:after="0" w:line="240" w:lineRule="auto"/>
        <w:ind w:right="360"/>
        <w:rPr>
          <w:rFonts w:eastAsia="Times New Roman" w:cs="Times New Roman"/>
          <w:szCs w:val="28"/>
          <w:lang w:eastAsia="en-GB"/>
        </w:rPr>
      </w:pPr>
      <w:r w:rsidRPr="00AE66B1">
        <w:rPr>
          <w:rFonts w:eastAsia="Times New Roman" w:cs="Times New Roman"/>
          <w:szCs w:val="28"/>
          <w:lang w:eastAsia="en-GB"/>
        </w:rPr>
        <w:t>The following organisations offer a range of advice and support for carers:</w:t>
      </w:r>
    </w:p>
    <w:p w:rsidR="001373E9" w:rsidRPr="00AE66B1" w:rsidRDefault="001373E9" w:rsidP="001373E9">
      <w:pPr>
        <w:spacing w:after="0" w:line="240" w:lineRule="auto"/>
        <w:ind w:right="360"/>
        <w:rPr>
          <w:rFonts w:eastAsia="Times New Roman" w:cs="Times New Roman"/>
          <w:szCs w:val="28"/>
          <w:lang w:eastAsia="en-GB"/>
        </w:rPr>
      </w:pPr>
    </w:p>
    <w:p w:rsidR="001373E9" w:rsidRPr="00AE66B1" w:rsidRDefault="001373E9" w:rsidP="00137DEB">
      <w:pPr>
        <w:pStyle w:val="ListParagraph"/>
        <w:numPr>
          <w:ilvl w:val="0"/>
          <w:numId w:val="12"/>
        </w:numPr>
        <w:spacing w:after="0" w:line="240" w:lineRule="auto"/>
        <w:ind w:right="360"/>
        <w:rPr>
          <w:rFonts w:eastAsia="Times New Roman" w:cs="Times New Roman"/>
          <w:szCs w:val="28"/>
          <w:lang w:eastAsia="en-GB"/>
        </w:rPr>
      </w:pPr>
      <w:r w:rsidRPr="00AE66B1">
        <w:rPr>
          <w:rFonts w:eastAsia="Times New Roman" w:cs="Times New Roman"/>
          <w:szCs w:val="28"/>
          <w:lang w:eastAsia="en-GB"/>
        </w:rPr>
        <w:t>Sheffield Carers Centre</w:t>
      </w:r>
    </w:p>
    <w:p w:rsidR="001373E9" w:rsidRPr="00AE66B1" w:rsidRDefault="001373E9" w:rsidP="00137DEB">
      <w:pPr>
        <w:pStyle w:val="ListParagraph"/>
        <w:numPr>
          <w:ilvl w:val="0"/>
          <w:numId w:val="12"/>
        </w:numPr>
        <w:spacing w:after="0" w:line="240" w:lineRule="auto"/>
        <w:ind w:right="360"/>
        <w:rPr>
          <w:rFonts w:eastAsia="Times New Roman" w:cs="Times New Roman"/>
          <w:szCs w:val="28"/>
          <w:lang w:eastAsia="en-GB"/>
        </w:rPr>
      </w:pPr>
      <w:r w:rsidRPr="00AE66B1">
        <w:rPr>
          <w:rFonts w:eastAsia="Times New Roman" w:cs="Times New Roman"/>
          <w:szCs w:val="28"/>
          <w:lang w:eastAsia="en-GB"/>
        </w:rPr>
        <w:t xml:space="preserve">Sharing Caring Project </w:t>
      </w:r>
    </w:p>
    <w:p w:rsidR="001373E9" w:rsidRPr="00AE66B1" w:rsidRDefault="00597828" w:rsidP="00137DEB">
      <w:pPr>
        <w:pStyle w:val="ListParagraph"/>
        <w:numPr>
          <w:ilvl w:val="0"/>
          <w:numId w:val="12"/>
        </w:numPr>
        <w:spacing w:after="0" w:line="240" w:lineRule="auto"/>
        <w:ind w:right="360"/>
        <w:rPr>
          <w:rFonts w:eastAsia="Times New Roman" w:cs="Times New Roman"/>
          <w:szCs w:val="28"/>
          <w:lang w:eastAsia="en-GB"/>
        </w:rPr>
      </w:pPr>
      <w:proofErr w:type="spellStart"/>
      <w:r w:rsidRPr="00AE66B1">
        <w:rPr>
          <w:rFonts w:eastAsia="Times New Roman" w:cs="Times New Roman"/>
          <w:szCs w:val="28"/>
          <w:lang w:eastAsia="en-GB"/>
        </w:rPr>
        <w:t>Rosh</w:t>
      </w:r>
      <w:r w:rsidR="001373E9" w:rsidRPr="00AE66B1">
        <w:rPr>
          <w:rFonts w:eastAsia="Times New Roman" w:cs="Times New Roman"/>
          <w:szCs w:val="28"/>
          <w:lang w:eastAsia="en-GB"/>
        </w:rPr>
        <w:t>ni</w:t>
      </w:r>
      <w:proofErr w:type="spellEnd"/>
      <w:r w:rsidR="001373E9" w:rsidRPr="00AE66B1">
        <w:rPr>
          <w:rFonts w:eastAsia="Times New Roman" w:cs="Times New Roman"/>
          <w:szCs w:val="28"/>
          <w:lang w:eastAsia="en-GB"/>
        </w:rPr>
        <w:t xml:space="preserve"> Sheffield Asian Resource Centre</w:t>
      </w:r>
    </w:p>
    <w:p w:rsidR="001373E9" w:rsidRPr="00AE66B1" w:rsidRDefault="00FC7095" w:rsidP="00137DEB">
      <w:pPr>
        <w:pStyle w:val="ListParagraph"/>
        <w:numPr>
          <w:ilvl w:val="0"/>
          <w:numId w:val="12"/>
        </w:numPr>
        <w:spacing w:after="0" w:line="240" w:lineRule="auto"/>
        <w:ind w:right="360"/>
        <w:rPr>
          <w:rFonts w:eastAsia="Times New Roman" w:cs="Times New Roman"/>
          <w:szCs w:val="28"/>
          <w:lang w:eastAsia="en-GB"/>
        </w:rPr>
      </w:pPr>
      <w:proofErr w:type="spellStart"/>
      <w:r>
        <w:rPr>
          <w:rFonts w:eastAsia="Times New Roman" w:cs="Times New Roman"/>
          <w:szCs w:val="28"/>
          <w:lang w:eastAsia="en-GB"/>
        </w:rPr>
        <w:t>Maan</w:t>
      </w:r>
      <w:proofErr w:type="spellEnd"/>
      <w:r w:rsidR="001373E9" w:rsidRPr="00AE66B1">
        <w:rPr>
          <w:rFonts w:eastAsia="Times New Roman" w:cs="Times New Roman"/>
          <w:szCs w:val="28"/>
          <w:lang w:eastAsia="en-GB"/>
        </w:rPr>
        <w:t xml:space="preserve"> (Somali Mental Health)</w:t>
      </w:r>
    </w:p>
    <w:p w:rsidR="001373E9" w:rsidRPr="00AE66B1" w:rsidRDefault="001373E9" w:rsidP="00137DEB">
      <w:pPr>
        <w:pStyle w:val="ListParagraph"/>
        <w:numPr>
          <w:ilvl w:val="0"/>
          <w:numId w:val="12"/>
        </w:numPr>
        <w:spacing w:after="0" w:line="240" w:lineRule="auto"/>
        <w:ind w:right="360"/>
        <w:rPr>
          <w:rFonts w:eastAsia="Times New Roman" w:cs="Times New Roman"/>
          <w:szCs w:val="28"/>
          <w:lang w:eastAsia="en-GB"/>
        </w:rPr>
      </w:pPr>
      <w:r w:rsidRPr="00AE66B1">
        <w:rPr>
          <w:rFonts w:eastAsia="Times New Roman" w:cs="Times New Roman"/>
          <w:szCs w:val="28"/>
          <w:lang w:eastAsia="en-GB"/>
        </w:rPr>
        <w:t>Pakistani Advice Community Association (PACA)</w:t>
      </w:r>
    </w:p>
    <w:p w:rsidR="001373E9" w:rsidRPr="00AE66B1" w:rsidRDefault="001373E9" w:rsidP="00137DEB">
      <w:pPr>
        <w:pStyle w:val="ListParagraph"/>
        <w:numPr>
          <w:ilvl w:val="0"/>
          <w:numId w:val="12"/>
        </w:numPr>
        <w:spacing w:after="0" w:line="240" w:lineRule="auto"/>
        <w:ind w:right="360"/>
        <w:rPr>
          <w:rFonts w:eastAsia="Times New Roman" w:cs="Times New Roman"/>
          <w:szCs w:val="28"/>
          <w:lang w:eastAsia="en-GB"/>
        </w:rPr>
      </w:pPr>
      <w:r w:rsidRPr="00AE66B1">
        <w:rPr>
          <w:rFonts w:eastAsia="Times New Roman" w:cs="Times New Roman"/>
          <w:szCs w:val="28"/>
          <w:lang w:eastAsia="en-GB"/>
        </w:rPr>
        <w:t>Sheffield Mind</w:t>
      </w:r>
    </w:p>
    <w:p w:rsidR="001373E9" w:rsidRPr="00AE66B1" w:rsidRDefault="001373E9" w:rsidP="001373E9">
      <w:pPr>
        <w:pStyle w:val="ListParagraph"/>
        <w:rPr>
          <w:rFonts w:eastAsia="Times New Roman" w:cs="Times New Roman"/>
          <w:szCs w:val="28"/>
          <w:lang w:eastAsia="en-GB"/>
        </w:rPr>
      </w:pPr>
    </w:p>
    <w:p w:rsidR="001373E9" w:rsidRPr="00AE66B1" w:rsidRDefault="001373E9" w:rsidP="001373E9">
      <w:pPr>
        <w:spacing w:after="0" w:line="240" w:lineRule="auto"/>
        <w:ind w:right="360"/>
        <w:rPr>
          <w:rFonts w:eastAsia="Times New Roman" w:cs="Times New Roman"/>
          <w:szCs w:val="28"/>
          <w:lang w:eastAsia="en-GB"/>
        </w:rPr>
      </w:pPr>
      <w:r w:rsidRPr="00AE66B1">
        <w:rPr>
          <w:rFonts w:eastAsia="Times New Roman" w:cs="Times New Roman"/>
          <w:szCs w:val="28"/>
          <w:lang w:eastAsia="en-GB"/>
        </w:rPr>
        <w:t xml:space="preserve">Please see </w:t>
      </w:r>
      <w:r w:rsidRPr="00AE66B1">
        <w:rPr>
          <w:rFonts w:eastAsia="Times New Roman" w:cs="Times New Roman"/>
          <w:b/>
          <w:color w:val="0070C0"/>
          <w:szCs w:val="28"/>
          <w:u w:val="single"/>
          <w:lang w:eastAsia="en-GB"/>
        </w:rPr>
        <w:fldChar w:fldCharType="begin"/>
      </w:r>
      <w:r w:rsidRPr="00AE66B1">
        <w:rPr>
          <w:rFonts w:eastAsia="Times New Roman" w:cs="Times New Roman"/>
          <w:b/>
          <w:color w:val="0070C0"/>
          <w:szCs w:val="28"/>
          <w:u w:val="single"/>
          <w:lang w:eastAsia="en-GB"/>
        </w:rPr>
        <w:instrText xml:space="preserve"> REF Listofcontracts \h  \* MERGEFORMAT </w:instrText>
      </w:r>
      <w:r w:rsidRPr="00AE66B1">
        <w:rPr>
          <w:rFonts w:eastAsia="Times New Roman" w:cs="Times New Roman"/>
          <w:b/>
          <w:color w:val="0070C0"/>
          <w:szCs w:val="28"/>
          <w:u w:val="single"/>
          <w:lang w:eastAsia="en-GB"/>
        </w:rPr>
      </w:r>
      <w:r w:rsidRPr="00AE66B1">
        <w:rPr>
          <w:rFonts w:eastAsia="Times New Roman" w:cs="Times New Roman"/>
          <w:b/>
          <w:color w:val="0070C0"/>
          <w:szCs w:val="28"/>
          <w:u w:val="single"/>
          <w:lang w:eastAsia="en-GB"/>
        </w:rPr>
        <w:fldChar w:fldCharType="separate"/>
      </w:r>
      <w:r w:rsidR="00300EF8" w:rsidRPr="00300EF8">
        <w:rPr>
          <w:b/>
          <w:color w:val="0070C0"/>
          <w:u w:val="single"/>
          <w:lang w:eastAsia="en-GB"/>
        </w:rPr>
        <w:t xml:space="preserve">List of Contacts </w:t>
      </w:r>
      <w:r w:rsidRPr="00AE66B1">
        <w:rPr>
          <w:rFonts w:eastAsia="Times New Roman" w:cs="Times New Roman"/>
          <w:b/>
          <w:color w:val="0070C0"/>
          <w:szCs w:val="28"/>
          <w:u w:val="single"/>
          <w:lang w:eastAsia="en-GB"/>
        </w:rPr>
        <w:fldChar w:fldCharType="end"/>
      </w:r>
      <w:r w:rsidRPr="00AE66B1">
        <w:rPr>
          <w:rFonts w:eastAsia="Times New Roman" w:cs="Times New Roman"/>
          <w:szCs w:val="28"/>
          <w:lang w:eastAsia="en-GB"/>
        </w:rPr>
        <w:t xml:space="preserve">on </w:t>
      </w:r>
      <w:r w:rsidRPr="003E5884">
        <w:rPr>
          <w:rFonts w:eastAsia="Times New Roman" w:cs="Times New Roman"/>
          <w:b/>
          <w:szCs w:val="28"/>
          <w:lang w:eastAsia="en-GB"/>
        </w:rPr>
        <w:t xml:space="preserve">page </w:t>
      </w:r>
      <w:r w:rsidR="00685105" w:rsidRPr="003E5884">
        <w:rPr>
          <w:rFonts w:eastAsia="Times New Roman" w:cs="Times New Roman"/>
          <w:b/>
          <w:szCs w:val="28"/>
          <w:lang w:eastAsia="en-GB"/>
        </w:rPr>
        <w:t>19</w:t>
      </w:r>
      <w:r w:rsidRPr="00AE66B1">
        <w:rPr>
          <w:rFonts w:eastAsia="Times New Roman" w:cs="Times New Roman"/>
          <w:szCs w:val="28"/>
          <w:lang w:eastAsia="en-GB"/>
        </w:rPr>
        <w:t xml:space="preserve"> for full details </w:t>
      </w:r>
    </w:p>
    <w:p w:rsidR="001373E9" w:rsidRPr="00AE66B1" w:rsidRDefault="001373E9" w:rsidP="001373E9">
      <w:pPr>
        <w:spacing w:after="0" w:line="240" w:lineRule="auto"/>
        <w:ind w:right="360"/>
        <w:rPr>
          <w:rFonts w:eastAsia="Times New Roman" w:cs="Times New Roman"/>
          <w:szCs w:val="28"/>
          <w:lang w:eastAsia="en-GB"/>
        </w:rPr>
      </w:pPr>
    </w:p>
    <w:p w:rsidR="001373E9" w:rsidRDefault="001373E9" w:rsidP="001373E9">
      <w:pPr>
        <w:rPr>
          <w:rFonts w:eastAsia="Times New Roman" w:cs="Times New Roman"/>
          <w:szCs w:val="28"/>
          <w:lang w:eastAsia="en-GB"/>
        </w:rPr>
        <w:sectPr w:rsidR="001373E9" w:rsidSect="00AD1950">
          <w:headerReference w:type="default" r:id="rId54"/>
          <w:pgSz w:w="11906" w:h="16838"/>
          <w:pgMar w:top="567" w:right="567" w:bottom="567" w:left="567" w:header="708" w:footer="708" w:gutter="0"/>
          <w:cols w:space="708"/>
          <w:docGrid w:linePitch="381"/>
        </w:sectPr>
      </w:pPr>
      <w:r w:rsidRPr="002A61D6">
        <w:rPr>
          <w:noProof/>
          <w:lang w:eastAsia="en-GB"/>
        </w:rPr>
        <w:t xml:space="preserve"> </w:t>
      </w:r>
    </w:p>
    <w:p w:rsidR="0036195C" w:rsidRPr="00F13EAF" w:rsidRDefault="0036195C" w:rsidP="0036195C">
      <w:pPr>
        <w:jc w:val="center"/>
        <w:rPr>
          <w:b/>
          <w:color w:val="000000" w:themeColor="text1"/>
          <w:sz w:val="36"/>
          <w:szCs w:val="36"/>
        </w:rPr>
      </w:pPr>
      <w:r w:rsidRPr="00F13EAF">
        <w:rPr>
          <w:b/>
          <w:color w:val="000000" w:themeColor="text1"/>
          <w:sz w:val="36"/>
          <w:szCs w:val="36"/>
        </w:rPr>
        <w:lastRenderedPageBreak/>
        <w:t>Support for Individual Employers and Personal Assistants</w:t>
      </w:r>
    </w:p>
    <w:p w:rsidR="00A73327" w:rsidRDefault="00826023" w:rsidP="0036195C">
      <w:pPr>
        <w:pStyle w:val="Heading2"/>
        <w:rPr>
          <w:b w:val="0"/>
          <w:bCs w:val="0"/>
          <w:color w:val="4F6228" w:themeColor="accent3" w:themeShade="80"/>
          <w:sz w:val="36"/>
          <w:szCs w:val="40"/>
        </w:rPr>
      </w:pPr>
      <w:bookmarkStart w:id="30" w:name="_Toc445993346"/>
      <w:r>
        <w:t>Disability Sheffield</w:t>
      </w:r>
      <w:r w:rsidR="00B44CE5">
        <w:t xml:space="preserve"> Centre for Independent Living</w:t>
      </w:r>
      <w:bookmarkEnd w:id="30"/>
    </w:p>
    <w:p w:rsidR="00C001C4" w:rsidRPr="00C001C4" w:rsidRDefault="00C001C4" w:rsidP="00C001C4">
      <w:pPr>
        <w:autoSpaceDE w:val="0"/>
        <w:autoSpaceDN w:val="0"/>
        <w:adjustRightInd w:val="0"/>
        <w:spacing w:after="0" w:line="240" w:lineRule="auto"/>
        <w:jc w:val="center"/>
        <w:rPr>
          <w:rFonts w:cs="Arial"/>
          <w:color w:val="000000"/>
          <w:szCs w:val="24"/>
        </w:rPr>
      </w:pPr>
      <w:r w:rsidRPr="00C001C4">
        <w:rPr>
          <w:rFonts w:cs="Arial"/>
          <w:noProof/>
          <w:color w:val="000000"/>
          <w:szCs w:val="24"/>
          <w:lang w:eastAsia="en-GB"/>
        </w:rPr>
        <w:drawing>
          <wp:inline distT="0" distB="0" distL="0" distR="0" wp14:anchorId="50702D25" wp14:editId="7A80C911">
            <wp:extent cx="1476375" cy="670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0476" cy="672266"/>
                    </a:xfrm>
                    <a:prstGeom prst="rect">
                      <a:avLst/>
                    </a:prstGeom>
                    <a:noFill/>
                  </pic:spPr>
                </pic:pic>
              </a:graphicData>
            </a:graphic>
          </wp:inline>
        </w:drawing>
      </w:r>
    </w:p>
    <w:p w:rsidR="00C001C4" w:rsidRPr="00C001C4" w:rsidRDefault="00C001C4" w:rsidP="00C001C4">
      <w:pPr>
        <w:autoSpaceDE w:val="0"/>
        <w:autoSpaceDN w:val="0"/>
        <w:adjustRightInd w:val="0"/>
        <w:spacing w:after="0" w:line="240" w:lineRule="auto"/>
        <w:rPr>
          <w:rFonts w:cs="Arial"/>
          <w:color w:val="4F6228" w:themeColor="accent3" w:themeShade="80"/>
          <w:sz w:val="40"/>
          <w:szCs w:val="40"/>
        </w:rPr>
      </w:pPr>
      <w:r w:rsidRPr="00C001C4">
        <w:rPr>
          <w:rFonts w:cs="Arial"/>
          <w:b/>
          <w:bCs/>
          <w:color w:val="4F6228" w:themeColor="accent3" w:themeShade="80"/>
          <w:sz w:val="40"/>
          <w:szCs w:val="40"/>
        </w:rPr>
        <w:t xml:space="preserve">About us </w:t>
      </w:r>
    </w:p>
    <w:p w:rsidR="00C001C4" w:rsidRPr="00C001C4" w:rsidRDefault="00C001C4" w:rsidP="00C001C4">
      <w:pPr>
        <w:autoSpaceDE w:val="0"/>
        <w:autoSpaceDN w:val="0"/>
        <w:adjustRightInd w:val="0"/>
        <w:spacing w:after="0" w:line="240" w:lineRule="auto"/>
        <w:rPr>
          <w:rFonts w:cs="Arial"/>
          <w:szCs w:val="28"/>
        </w:rPr>
      </w:pPr>
      <w:r w:rsidRPr="00C001C4">
        <w:rPr>
          <w:rFonts w:cs="Arial"/>
          <w:b/>
          <w:color w:val="215868" w:themeColor="accent5" w:themeShade="80"/>
          <w:szCs w:val="28"/>
        </w:rPr>
        <w:t>Disability Sheffield</w:t>
      </w:r>
      <w:r w:rsidRPr="00C001C4">
        <w:rPr>
          <w:rFonts w:cs="Arial"/>
          <w:color w:val="215868" w:themeColor="accent5" w:themeShade="80"/>
          <w:szCs w:val="28"/>
        </w:rPr>
        <w:t xml:space="preserve"> </w:t>
      </w:r>
      <w:r w:rsidRPr="00C001C4">
        <w:rPr>
          <w:rFonts w:cs="Arial"/>
          <w:szCs w:val="28"/>
        </w:rPr>
        <w:t xml:space="preserve">is a charity run by and for disabled people. We have been promoting independent living for disabled people in Sheffield since 2003. </w:t>
      </w:r>
    </w:p>
    <w:p w:rsidR="00C001C4" w:rsidRPr="00C001C4" w:rsidRDefault="00C001C4" w:rsidP="00C001C4">
      <w:pPr>
        <w:autoSpaceDE w:val="0"/>
        <w:autoSpaceDN w:val="0"/>
        <w:adjustRightInd w:val="0"/>
        <w:spacing w:after="0" w:line="240" w:lineRule="auto"/>
        <w:rPr>
          <w:rFonts w:cs="Arial"/>
          <w:szCs w:val="24"/>
        </w:rPr>
      </w:pPr>
    </w:p>
    <w:p w:rsidR="00C001C4" w:rsidRPr="00C001C4" w:rsidRDefault="00C001C4" w:rsidP="00C001C4">
      <w:pPr>
        <w:autoSpaceDE w:val="0"/>
        <w:autoSpaceDN w:val="0"/>
        <w:adjustRightInd w:val="0"/>
        <w:spacing w:after="0" w:line="240" w:lineRule="auto"/>
        <w:rPr>
          <w:rFonts w:cs="Arial"/>
          <w:color w:val="4F6228" w:themeColor="accent3" w:themeShade="80"/>
          <w:sz w:val="40"/>
          <w:szCs w:val="40"/>
        </w:rPr>
      </w:pPr>
      <w:r w:rsidRPr="00C001C4">
        <w:rPr>
          <w:rFonts w:cs="Arial"/>
          <w:b/>
          <w:bCs/>
          <w:color w:val="4F6228" w:themeColor="accent3" w:themeShade="80"/>
          <w:sz w:val="40"/>
          <w:szCs w:val="40"/>
        </w:rPr>
        <w:t>Who can we help?</w:t>
      </w:r>
    </w:p>
    <w:p w:rsidR="00C001C4" w:rsidRPr="00C001C4" w:rsidRDefault="00C001C4" w:rsidP="00C001C4">
      <w:pPr>
        <w:numPr>
          <w:ilvl w:val="0"/>
          <w:numId w:val="14"/>
        </w:numPr>
        <w:autoSpaceDE w:val="0"/>
        <w:autoSpaceDN w:val="0"/>
        <w:adjustRightInd w:val="0"/>
        <w:spacing w:after="0" w:line="240" w:lineRule="auto"/>
        <w:rPr>
          <w:rFonts w:cs="Arial"/>
          <w:b/>
          <w:sz w:val="32"/>
          <w:szCs w:val="32"/>
        </w:rPr>
      </w:pPr>
      <w:r w:rsidRPr="00C001C4">
        <w:rPr>
          <w:rFonts w:cs="Arial"/>
          <w:b/>
          <w:sz w:val="32"/>
          <w:szCs w:val="32"/>
        </w:rPr>
        <w:t>Are you an individual employer?</w:t>
      </w:r>
    </w:p>
    <w:p w:rsidR="00C001C4" w:rsidRPr="00C001C4" w:rsidRDefault="00C001C4" w:rsidP="00C001C4">
      <w:pPr>
        <w:numPr>
          <w:ilvl w:val="0"/>
          <w:numId w:val="14"/>
        </w:numPr>
        <w:autoSpaceDE w:val="0"/>
        <w:autoSpaceDN w:val="0"/>
        <w:adjustRightInd w:val="0"/>
        <w:spacing w:after="0" w:line="240" w:lineRule="auto"/>
        <w:rPr>
          <w:rFonts w:cs="Arial"/>
          <w:b/>
          <w:szCs w:val="28"/>
        </w:rPr>
      </w:pPr>
      <w:r w:rsidRPr="00C001C4">
        <w:rPr>
          <w:rFonts w:cs="Arial"/>
          <w:b/>
          <w:sz w:val="32"/>
          <w:szCs w:val="32"/>
        </w:rPr>
        <w:t>Are you a personal assistant?</w:t>
      </w:r>
    </w:p>
    <w:p w:rsidR="00C001C4" w:rsidRPr="00C001C4" w:rsidRDefault="00C001C4" w:rsidP="00C001C4">
      <w:pPr>
        <w:autoSpaceDE w:val="0"/>
        <w:autoSpaceDN w:val="0"/>
        <w:adjustRightInd w:val="0"/>
        <w:spacing w:after="0" w:line="240" w:lineRule="auto"/>
        <w:rPr>
          <w:rFonts w:cs="Arial"/>
          <w:szCs w:val="24"/>
        </w:rPr>
      </w:pPr>
    </w:p>
    <w:p w:rsidR="00C001C4" w:rsidRPr="00C001C4" w:rsidRDefault="00C001C4" w:rsidP="00C001C4">
      <w:pPr>
        <w:autoSpaceDE w:val="0"/>
        <w:autoSpaceDN w:val="0"/>
        <w:adjustRightInd w:val="0"/>
        <w:spacing w:after="0" w:line="240" w:lineRule="auto"/>
        <w:rPr>
          <w:rFonts w:cs="Arial"/>
          <w:szCs w:val="28"/>
        </w:rPr>
      </w:pPr>
      <w:r w:rsidRPr="00C001C4">
        <w:rPr>
          <w:rFonts w:cs="Arial"/>
          <w:szCs w:val="28"/>
        </w:rPr>
        <w:t xml:space="preserve">Being an Individual Employer of Personal Assistants ensures that you are in control of your own care. However, we at </w:t>
      </w:r>
      <w:r w:rsidRPr="00C001C4">
        <w:rPr>
          <w:rFonts w:cs="Arial"/>
          <w:b/>
          <w:color w:val="215868" w:themeColor="accent5" w:themeShade="80"/>
          <w:szCs w:val="28"/>
        </w:rPr>
        <w:t>Disability Sheffield</w:t>
      </w:r>
      <w:r w:rsidRPr="00C001C4">
        <w:rPr>
          <w:rFonts w:cs="Arial"/>
          <w:color w:val="215868" w:themeColor="accent5" w:themeShade="80"/>
          <w:szCs w:val="28"/>
        </w:rPr>
        <w:t xml:space="preserve"> </w:t>
      </w:r>
      <w:r w:rsidRPr="00C001C4">
        <w:rPr>
          <w:rFonts w:cs="Arial"/>
          <w:szCs w:val="28"/>
        </w:rPr>
        <w:t>recognise that there is a lot to learn when becoming an Individual Employer or a Personal Assistant, and at times, both roles can be quite challenging.</w:t>
      </w:r>
    </w:p>
    <w:p w:rsidR="00C001C4" w:rsidRPr="00C001C4" w:rsidRDefault="00C001C4" w:rsidP="00C001C4">
      <w:pPr>
        <w:autoSpaceDE w:val="0"/>
        <w:autoSpaceDN w:val="0"/>
        <w:adjustRightInd w:val="0"/>
        <w:spacing w:after="0" w:line="240" w:lineRule="auto"/>
        <w:rPr>
          <w:rFonts w:cs="Arial"/>
          <w:b/>
          <w:color w:val="000000"/>
          <w:szCs w:val="24"/>
        </w:rPr>
      </w:pPr>
    </w:p>
    <w:p w:rsidR="00C001C4" w:rsidRPr="00C001C4" w:rsidRDefault="00C001C4" w:rsidP="00C001C4">
      <w:pPr>
        <w:autoSpaceDE w:val="0"/>
        <w:autoSpaceDN w:val="0"/>
        <w:adjustRightInd w:val="0"/>
        <w:spacing w:after="0" w:line="240" w:lineRule="auto"/>
        <w:rPr>
          <w:rFonts w:cs="Arial"/>
          <w:b/>
          <w:color w:val="4F6228" w:themeColor="accent3" w:themeShade="80"/>
          <w:sz w:val="40"/>
          <w:szCs w:val="40"/>
        </w:rPr>
      </w:pPr>
      <w:r w:rsidRPr="00C001C4">
        <w:rPr>
          <w:rFonts w:cs="Arial"/>
          <w:b/>
          <w:color w:val="4F6228" w:themeColor="accent3" w:themeShade="80"/>
          <w:sz w:val="40"/>
          <w:szCs w:val="40"/>
        </w:rPr>
        <w:t>Could you benefit from?</w:t>
      </w:r>
    </w:p>
    <w:p w:rsidR="00C001C4" w:rsidRPr="00C001C4" w:rsidRDefault="00C001C4" w:rsidP="00C001C4">
      <w:pPr>
        <w:numPr>
          <w:ilvl w:val="0"/>
          <w:numId w:val="15"/>
        </w:numPr>
        <w:autoSpaceDE w:val="0"/>
        <w:autoSpaceDN w:val="0"/>
        <w:adjustRightInd w:val="0"/>
        <w:spacing w:after="0" w:line="240" w:lineRule="auto"/>
        <w:rPr>
          <w:rFonts w:cs="Arial"/>
          <w:szCs w:val="28"/>
        </w:rPr>
      </w:pPr>
      <w:r w:rsidRPr="00C001C4">
        <w:rPr>
          <w:rFonts w:cs="Arial"/>
          <w:szCs w:val="28"/>
        </w:rPr>
        <w:t>PA Register (to be launched May 2016)</w:t>
      </w:r>
    </w:p>
    <w:p w:rsidR="00C001C4" w:rsidRPr="00C001C4" w:rsidRDefault="00C001C4" w:rsidP="00C001C4">
      <w:pPr>
        <w:numPr>
          <w:ilvl w:val="0"/>
          <w:numId w:val="15"/>
        </w:numPr>
        <w:autoSpaceDE w:val="0"/>
        <w:autoSpaceDN w:val="0"/>
        <w:adjustRightInd w:val="0"/>
        <w:spacing w:after="0" w:line="240" w:lineRule="auto"/>
        <w:rPr>
          <w:rFonts w:cs="Arial"/>
          <w:szCs w:val="28"/>
        </w:rPr>
      </w:pPr>
      <w:r w:rsidRPr="00C001C4">
        <w:rPr>
          <w:rFonts w:cs="Arial"/>
          <w:szCs w:val="28"/>
        </w:rPr>
        <w:t>Access to resources to support you in your role as an individual employer</w:t>
      </w:r>
    </w:p>
    <w:p w:rsidR="00C001C4" w:rsidRPr="00C001C4" w:rsidRDefault="00C001C4" w:rsidP="00C001C4">
      <w:pPr>
        <w:numPr>
          <w:ilvl w:val="0"/>
          <w:numId w:val="15"/>
        </w:numPr>
        <w:autoSpaceDE w:val="0"/>
        <w:autoSpaceDN w:val="0"/>
        <w:adjustRightInd w:val="0"/>
        <w:spacing w:after="0" w:line="240" w:lineRule="auto"/>
        <w:rPr>
          <w:rFonts w:cs="Arial"/>
          <w:szCs w:val="28"/>
        </w:rPr>
      </w:pPr>
      <w:r w:rsidRPr="00C001C4">
        <w:rPr>
          <w:rFonts w:cs="Arial"/>
          <w:szCs w:val="28"/>
        </w:rPr>
        <w:t>Support in identifying training and development</w:t>
      </w:r>
    </w:p>
    <w:p w:rsidR="00C001C4" w:rsidRPr="00C001C4" w:rsidRDefault="00C001C4" w:rsidP="00C001C4">
      <w:pPr>
        <w:numPr>
          <w:ilvl w:val="0"/>
          <w:numId w:val="15"/>
        </w:numPr>
        <w:autoSpaceDE w:val="0"/>
        <w:autoSpaceDN w:val="0"/>
        <w:adjustRightInd w:val="0"/>
        <w:spacing w:after="0" w:line="240" w:lineRule="auto"/>
        <w:rPr>
          <w:rFonts w:cs="Arial"/>
          <w:szCs w:val="28"/>
        </w:rPr>
      </w:pPr>
      <w:r w:rsidRPr="00C001C4">
        <w:rPr>
          <w:rFonts w:cs="Arial"/>
          <w:szCs w:val="28"/>
        </w:rPr>
        <w:t xml:space="preserve">Meeting and sharing experiences with other individual employers and Personal Assistants </w:t>
      </w:r>
    </w:p>
    <w:p w:rsidR="00C001C4" w:rsidRPr="00C001C4" w:rsidRDefault="00C001C4" w:rsidP="00C001C4">
      <w:pPr>
        <w:numPr>
          <w:ilvl w:val="0"/>
          <w:numId w:val="15"/>
        </w:numPr>
        <w:contextualSpacing/>
        <w:rPr>
          <w:rFonts w:cs="Arial"/>
          <w:szCs w:val="28"/>
        </w:rPr>
      </w:pPr>
      <w:r w:rsidRPr="00C001C4">
        <w:rPr>
          <w:rFonts w:cs="Arial"/>
          <w:szCs w:val="28"/>
        </w:rPr>
        <w:t>Coaching and mentoring from someone with similar experience</w:t>
      </w:r>
    </w:p>
    <w:p w:rsidR="00C001C4" w:rsidRPr="00C001C4" w:rsidRDefault="00C001C4" w:rsidP="00C001C4">
      <w:pPr>
        <w:numPr>
          <w:ilvl w:val="0"/>
          <w:numId w:val="15"/>
        </w:numPr>
        <w:contextualSpacing/>
        <w:rPr>
          <w:rFonts w:cs="Arial"/>
          <w:szCs w:val="28"/>
        </w:rPr>
      </w:pPr>
      <w:r w:rsidRPr="00C001C4">
        <w:rPr>
          <w:rFonts w:cs="Arial"/>
          <w:szCs w:val="28"/>
        </w:rPr>
        <w:t>Safe Restraints Toolkit</w:t>
      </w:r>
    </w:p>
    <w:p w:rsidR="00C001C4" w:rsidRPr="00C001C4" w:rsidRDefault="00C001C4" w:rsidP="00C001C4">
      <w:pPr>
        <w:autoSpaceDE w:val="0"/>
        <w:autoSpaceDN w:val="0"/>
        <w:adjustRightInd w:val="0"/>
        <w:spacing w:after="0" w:line="240" w:lineRule="auto"/>
        <w:ind w:left="360"/>
        <w:rPr>
          <w:rFonts w:cs="Arial"/>
          <w:b/>
          <w:color w:val="4F6228" w:themeColor="accent3" w:themeShade="80"/>
          <w:szCs w:val="24"/>
        </w:rPr>
      </w:pPr>
    </w:p>
    <w:p w:rsidR="00C001C4" w:rsidRPr="00C001C4" w:rsidRDefault="00C001C4" w:rsidP="00C001C4">
      <w:pPr>
        <w:autoSpaceDE w:val="0"/>
        <w:autoSpaceDN w:val="0"/>
        <w:adjustRightInd w:val="0"/>
        <w:spacing w:after="0" w:line="240" w:lineRule="auto"/>
        <w:rPr>
          <w:rFonts w:cs="Arial"/>
          <w:szCs w:val="28"/>
        </w:rPr>
      </w:pPr>
      <w:r w:rsidRPr="00C001C4">
        <w:rPr>
          <w:rFonts w:cs="Arial"/>
          <w:szCs w:val="28"/>
        </w:rPr>
        <w:t>In addition</w:t>
      </w:r>
      <w:r w:rsidRPr="00C001C4">
        <w:rPr>
          <w:rFonts w:cs="Arial"/>
          <w:b/>
          <w:szCs w:val="28"/>
        </w:rPr>
        <w:t xml:space="preserve"> </w:t>
      </w:r>
      <w:r w:rsidRPr="00C001C4">
        <w:rPr>
          <w:rFonts w:cs="Arial"/>
          <w:b/>
          <w:color w:val="215868" w:themeColor="accent5" w:themeShade="80"/>
          <w:szCs w:val="28"/>
        </w:rPr>
        <w:t xml:space="preserve">Disability Sheffield’s </w:t>
      </w:r>
      <w:r w:rsidRPr="00C001C4">
        <w:rPr>
          <w:rFonts w:cs="Arial"/>
          <w:szCs w:val="28"/>
        </w:rPr>
        <w:t xml:space="preserve">provides a free confidential information service to disabled people, their families and friends.  If you are struggling to get health services </w:t>
      </w:r>
      <w:r w:rsidRPr="00C001C4">
        <w:rPr>
          <w:rFonts w:cs="Arial"/>
          <w:b/>
          <w:color w:val="215868" w:themeColor="accent5" w:themeShade="80"/>
          <w:szCs w:val="28"/>
        </w:rPr>
        <w:t>Disability Sheffield</w:t>
      </w:r>
      <w:r w:rsidRPr="00C001C4">
        <w:rPr>
          <w:rFonts w:cs="Arial"/>
          <w:color w:val="215868" w:themeColor="accent5" w:themeShade="80"/>
          <w:szCs w:val="28"/>
        </w:rPr>
        <w:t xml:space="preserve"> </w:t>
      </w:r>
      <w:r w:rsidRPr="00C001C4">
        <w:rPr>
          <w:rFonts w:cs="Arial"/>
          <w:szCs w:val="28"/>
        </w:rPr>
        <w:t>also has an advocacy service which may be able to help.</w:t>
      </w:r>
    </w:p>
    <w:p w:rsidR="00C001C4" w:rsidRPr="00C001C4" w:rsidRDefault="00C001C4" w:rsidP="00C001C4">
      <w:pPr>
        <w:autoSpaceDE w:val="0"/>
        <w:autoSpaceDN w:val="0"/>
        <w:adjustRightInd w:val="0"/>
        <w:spacing w:after="0" w:line="240" w:lineRule="auto"/>
        <w:rPr>
          <w:rFonts w:cs="Arial"/>
          <w:color w:val="000000"/>
          <w:sz w:val="32"/>
          <w:szCs w:val="32"/>
        </w:rPr>
      </w:pPr>
    </w:p>
    <w:p w:rsidR="00C001C4" w:rsidRPr="00C001C4" w:rsidRDefault="00C001C4" w:rsidP="00C001C4">
      <w:pPr>
        <w:autoSpaceDE w:val="0"/>
        <w:autoSpaceDN w:val="0"/>
        <w:adjustRightInd w:val="0"/>
        <w:spacing w:after="0" w:line="240" w:lineRule="auto"/>
        <w:jc w:val="center"/>
        <w:rPr>
          <w:rFonts w:cs="Arial"/>
          <w:color w:val="4F6228" w:themeColor="accent3" w:themeShade="80"/>
          <w:szCs w:val="28"/>
        </w:rPr>
      </w:pPr>
      <w:r w:rsidRPr="00C001C4">
        <w:rPr>
          <w:rFonts w:cs="Arial"/>
          <w:szCs w:val="28"/>
        </w:rPr>
        <w:t xml:space="preserve">For more information contact </w:t>
      </w:r>
      <w:r w:rsidRPr="00C001C4">
        <w:rPr>
          <w:rFonts w:cs="Arial"/>
          <w:b/>
          <w:color w:val="215868" w:themeColor="accent5" w:themeShade="80"/>
          <w:szCs w:val="28"/>
        </w:rPr>
        <w:t>Disability Sheffield</w:t>
      </w:r>
      <w:r w:rsidRPr="00C001C4">
        <w:rPr>
          <w:rFonts w:cs="Arial"/>
          <w:color w:val="215868" w:themeColor="accent5" w:themeShade="80"/>
          <w:szCs w:val="28"/>
        </w:rPr>
        <w:t xml:space="preserve"> </w:t>
      </w:r>
      <w:r w:rsidRPr="00C001C4">
        <w:rPr>
          <w:rFonts w:cs="Arial"/>
          <w:szCs w:val="28"/>
        </w:rPr>
        <w:t xml:space="preserve">by phoning us on: </w:t>
      </w:r>
      <w:r w:rsidRPr="00C001C4">
        <w:rPr>
          <w:rFonts w:cs="Arial"/>
          <w:b/>
          <w:color w:val="4F6228" w:themeColor="accent3" w:themeShade="80"/>
          <w:szCs w:val="28"/>
        </w:rPr>
        <w:t>0114 2536750</w:t>
      </w:r>
      <w:r w:rsidRPr="00C001C4">
        <w:rPr>
          <w:rFonts w:cs="Arial"/>
          <w:color w:val="4F6228" w:themeColor="accent3" w:themeShade="80"/>
          <w:szCs w:val="28"/>
        </w:rPr>
        <w:t xml:space="preserve"> </w:t>
      </w:r>
      <w:r w:rsidRPr="00C001C4">
        <w:rPr>
          <w:rFonts w:cs="Arial"/>
          <w:szCs w:val="28"/>
        </w:rPr>
        <w:t xml:space="preserve">or emailing us at: </w:t>
      </w:r>
      <w:hyperlink r:id="rId56" w:history="1">
        <w:r w:rsidRPr="00C001C4">
          <w:rPr>
            <w:rFonts w:cs="Arial"/>
            <w:b/>
            <w:color w:val="4F6228" w:themeColor="accent3" w:themeShade="80"/>
            <w:szCs w:val="28"/>
            <w:u w:val="single"/>
          </w:rPr>
          <w:t>info@disabilitysheffield.org.uk</w:t>
        </w:r>
      </w:hyperlink>
    </w:p>
    <w:p w:rsidR="00C001C4" w:rsidRPr="00C001C4" w:rsidRDefault="00C001C4" w:rsidP="00C001C4">
      <w:pPr>
        <w:autoSpaceDE w:val="0"/>
        <w:autoSpaceDN w:val="0"/>
        <w:adjustRightInd w:val="0"/>
        <w:spacing w:after="0" w:line="240" w:lineRule="auto"/>
        <w:rPr>
          <w:rFonts w:cs="Arial"/>
          <w:color w:val="000000"/>
          <w:szCs w:val="24"/>
        </w:rPr>
      </w:pPr>
    </w:p>
    <w:p w:rsidR="00C001C4" w:rsidRPr="00C001C4" w:rsidRDefault="007D69CA" w:rsidP="00C001C4">
      <w:pPr>
        <w:autoSpaceDE w:val="0"/>
        <w:autoSpaceDN w:val="0"/>
        <w:adjustRightInd w:val="0"/>
        <w:spacing w:after="0" w:line="240" w:lineRule="auto"/>
        <w:jc w:val="center"/>
        <w:rPr>
          <w:rFonts w:cs="Arial"/>
          <w:b/>
          <w:color w:val="4F6228" w:themeColor="accent3" w:themeShade="80"/>
          <w:sz w:val="40"/>
          <w:szCs w:val="40"/>
        </w:rPr>
      </w:pPr>
      <w:hyperlink r:id="rId57" w:history="1">
        <w:r w:rsidR="00C001C4" w:rsidRPr="00C001C4">
          <w:rPr>
            <w:rFonts w:cs="Arial"/>
            <w:b/>
            <w:color w:val="4F6228" w:themeColor="accent3" w:themeShade="80"/>
            <w:sz w:val="40"/>
            <w:szCs w:val="40"/>
            <w:u w:val="single"/>
          </w:rPr>
          <w:t>www.disabilitysheffield.org.uk</w:t>
        </w:r>
      </w:hyperlink>
    </w:p>
    <w:p w:rsidR="00C001C4" w:rsidRPr="00C001C4" w:rsidRDefault="00C001C4" w:rsidP="00C001C4">
      <w:pPr>
        <w:autoSpaceDE w:val="0"/>
        <w:autoSpaceDN w:val="0"/>
        <w:adjustRightInd w:val="0"/>
        <w:spacing w:after="0" w:line="240" w:lineRule="auto"/>
        <w:jc w:val="center"/>
        <w:rPr>
          <w:rFonts w:cs="Arial"/>
          <w:b/>
          <w:color w:val="4F6228" w:themeColor="accent3" w:themeShade="80"/>
          <w:sz w:val="40"/>
          <w:szCs w:val="40"/>
        </w:rPr>
      </w:pPr>
    </w:p>
    <w:p w:rsidR="00C001C4" w:rsidRPr="00C001C4" w:rsidRDefault="00C001C4" w:rsidP="00C001C4">
      <w:pPr>
        <w:tabs>
          <w:tab w:val="center" w:pos="4513"/>
          <w:tab w:val="right" w:pos="9026"/>
        </w:tabs>
        <w:spacing w:after="0" w:line="240" w:lineRule="auto"/>
        <w:rPr>
          <w:rFonts w:asciiTheme="minorHAnsi" w:hAnsiTheme="minorHAnsi"/>
          <w:b/>
          <w:color w:val="4F6228" w:themeColor="accent3" w:themeShade="80"/>
          <w:sz w:val="40"/>
          <w:szCs w:val="40"/>
        </w:rPr>
      </w:pPr>
      <w:r w:rsidRPr="00C001C4">
        <w:rPr>
          <w:rFonts w:asciiTheme="minorHAnsi" w:hAnsiTheme="minorHAnsi"/>
          <w:noProof/>
          <w:sz w:val="22"/>
          <w:lang w:eastAsia="en-GB"/>
        </w:rPr>
        <w:drawing>
          <wp:inline distT="0" distB="0" distL="0" distR="0" wp14:anchorId="39AE8F35" wp14:editId="78B8ABA8">
            <wp:extent cx="446568" cy="446568"/>
            <wp:effectExtent l="0" t="0" r="0" b="0"/>
            <wp:docPr id="17" name="Picture 17" descr="https://blog.twitter.com/sites/all/themes/gazebo/img/twitter-bird-white-on-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twitter.com/sites/all/themes/gazebo/img/twitter-bird-white-on-blu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550" cy="446550"/>
                    </a:xfrm>
                    <a:prstGeom prst="rect">
                      <a:avLst/>
                    </a:prstGeom>
                    <a:noFill/>
                    <a:ln>
                      <a:noFill/>
                    </a:ln>
                  </pic:spPr>
                </pic:pic>
              </a:graphicData>
            </a:graphic>
          </wp:inline>
        </w:drawing>
      </w:r>
      <w:r w:rsidRPr="00C001C4">
        <w:rPr>
          <w:rFonts w:asciiTheme="minorHAnsi" w:hAnsiTheme="minorHAnsi"/>
          <w:sz w:val="22"/>
        </w:rPr>
        <w:t xml:space="preserve">  </w:t>
      </w:r>
      <w:r w:rsidRPr="00C001C4">
        <w:rPr>
          <w:rFonts w:ascii="Century Gothic" w:hAnsi="Century Gothic"/>
          <w:b/>
          <w:sz w:val="22"/>
        </w:rPr>
        <w:t>@</w:t>
      </w:r>
      <w:proofErr w:type="spellStart"/>
      <w:r w:rsidR="003E5884" w:rsidRPr="00C001C4">
        <w:rPr>
          <w:rFonts w:ascii="Century Gothic" w:hAnsi="Century Gothic"/>
          <w:b/>
          <w:sz w:val="22"/>
        </w:rPr>
        <w:t>DisabilityShef</w:t>
      </w:r>
      <w:r w:rsidR="003E5884">
        <w:rPr>
          <w:rFonts w:ascii="Century Gothic" w:hAnsi="Century Gothic"/>
          <w:b/>
          <w:sz w:val="22"/>
        </w:rPr>
        <w:t>field</w:t>
      </w:r>
      <w:proofErr w:type="spellEnd"/>
      <w:r w:rsidRPr="00C001C4">
        <w:rPr>
          <w:rFonts w:ascii="Century Gothic" w:hAnsi="Century Gothic"/>
          <w:b/>
          <w:sz w:val="22"/>
        </w:rPr>
        <w:t xml:space="preserve">    </w:t>
      </w:r>
      <w:r w:rsidRPr="00C001C4">
        <w:rPr>
          <w:rFonts w:asciiTheme="minorHAnsi" w:hAnsiTheme="minorHAnsi"/>
          <w:sz w:val="22"/>
        </w:rPr>
        <w:tab/>
      </w:r>
      <w:r w:rsidR="003E5884">
        <w:rPr>
          <w:rFonts w:asciiTheme="minorHAnsi" w:hAnsiTheme="minorHAnsi"/>
          <w:noProof/>
          <w:sz w:val="22"/>
          <w:lang w:eastAsia="en-GB"/>
        </w:rPr>
        <w:t xml:space="preserve">      </w:t>
      </w:r>
      <w:r w:rsidR="003E5884" w:rsidRPr="00C001C4">
        <w:rPr>
          <w:rFonts w:asciiTheme="minorHAnsi" w:hAnsiTheme="minorHAnsi"/>
          <w:noProof/>
          <w:sz w:val="22"/>
          <w:lang w:eastAsia="en-GB"/>
        </w:rPr>
        <w:drawing>
          <wp:inline distT="0" distB="0" distL="0" distR="0" wp14:anchorId="32C5E98B" wp14:editId="6D9D3968">
            <wp:extent cx="489259" cy="48461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291" cy="484650"/>
                    </a:xfrm>
                    <a:prstGeom prst="rect">
                      <a:avLst/>
                    </a:prstGeom>
                    <a:noFill/>
                    <a:ln>
                      <a:noFill/>
                    </a:ln>
                  </pic:spPr>
                </pic:pic>
              </a:graphicData>
            </a:graphic>
          </wp:inline>
        </w:drawing>
      </w:r>
      <w:r w:rsidR="003E5884">
        <w:rPr>
          <w:rFonts w:asciiTheme="minorHAnsi" w:hAnsiTheme="minorHAnsi"/>
          <w:noProof/>
          <w:sz w:val="22"/>
          <w:lang w:eastAsia="en-GB"/>
        </w:rPr>
        <w:t xml:space="preserve">  </w:t>
      </w:r>
      <w:r w:rsidRPr="00C001C4">
        <w:rPr>
          <w:rFonts w:ascii="Century Gothic" w:hAnsi="Century Gothic"/>
          <w:b/>
          <w:sz w:val="22"/>
        </w:rPr>
        <w:t>/</w:t>
      </w:r>
      <w:proofErr w:type="spellStart"/>
      <w:r w:rsidR="003E5884" w:rsidRPr="00C001C4">
        <w:rPr>
          <w:rFonts w:ascii="Century Gothic" w:hAnsi="Century Gothic"/>
          <w:b/>
          <w:sz w:val="22"/>
        </w:rPr>
        <w:t>DisabilitySheffield</w:t>
      </w:r>
      <w:proofErr w:type="spellEnd"/>
      <w:r w:rsidRPr="00C001C4">
        <w:rPr>
          <w:rFonts w:asciiTheme="minorHAnsi" w:hAnsiTheme="minorHAnsi"/>
          <w:sz w:val="22"/>
        </w:rPr>
        <w:t xml:space="preserve">         </w:t>
      </w:r>
      <w:r w:rsidR="003E5884">
        <w:rPr>
          <w:rFonts w:asciiTheme="minorHAnsi" w:hAnsiTheme="minorHAnsi"/>
          <w:sz w:val="22"/>
        </w:rPr>
        <w:t xml:space="preserve"> </w:t>
      </w:r>
      <w:r w:rsidR="003E5884" w:rsidRPr="00C001C4">
        <w:rPr>
          <w:rFonts w:ascii="Century Gothic" w:hAnsi="Century Gothic"/>
          <w:b/>
          <w:noProof/>
          <w:sz w:val="22"/>
          <w:lang w:eastAsia="en-GB"/>
        </w:rPr>
        <w:drawing>
          <wp:inline distT="0" distB="0" distL="0" distR="0" wp14:anchorId="6051502E" wp14:editId="2A7DCC3B">
            <wp:extent cx="46355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pic:spPr>
                </pic:pic>
              </a:graphicData>
            </a:graphic>
          </wp:inline>
        </w:drawing>
      </w:r>
      <w:r w:rsidR="003E5884">
        <w:rPr>
          <w:rFonts w:asciiTheme="minorHAnsi" w:hAnsiTheme="minorHAnsi"/>
          <w:sz w:val="22"/>
        </w:rPr>
        <w:t xml:space="preserve">  </w:t>
      </w:r>
      <w:r w:rsidRPr="00C001C4">
        <w:rPr>
          <w:rFonts w:asciiTheme="minorHAnsi" w:hAnsiTheme="minorHAnsi"/>
          <w:sz w:val="22"/>
        </w:rPr>
        <w:t xml:space="preserve"> </w:t>
      </w:r>
      <w:r w:rsidRPr="003E5884">
        <w:rPr>
          <w:rFonts w:ascii="Century Gothic" w:hAnsi="Century Gothic"/>
          <w:sz w:val="22"/>
        </w:rPr>
        <w:t>/D</w:t>
      </w:r>
      <w:r w:rsidRPr="00C001C4">
        <w:rPr>
          <w:rFonts w:ascii="Century Gothic" w:hAnsi="Century Gothic"/>
          <w:b/>
          <w:sz w:val="22"/>
        </w:rPr>
        <w:t>isability-Sheffield</w:t>
      </w:r>
    </w:p>
    <w:p w:rsidR="0036195C" w:rsidRPr="00A73327" w:rsidRDefault="0036195C" w:rsidP="00A73327">
      <w:pPr>
        <w:autoSpaceDE w:val="0"/>
        <w:autoSpaceDN w:val="0"/>
        <w:adjustRightInd w:val="0"/>
        <w:spacing w:after="0" w:line="240" w:lineRule="auto"/>
        <w:jc w:val="center"/>
        <w:rPr>
          <w:rFonts w:cs="Arial"/>
          <w:b/>
          <w:color w:val="4F6228" w:themeColor="accent3" w:themeShade="80"/>
          <w:sz w:val="32"/>
          <w:szCs w:val="40"/>
        </w:rPr>
      </w:pPr>
    </w:p>
    <w:p w:rsidR="0036195C" w:rsidRPr="001D6C9E" w:rsidRDefault="0036195C" w:rsidP="00AD1950">
      <w:pPr>
        <w:pStyle w:val="Heading1"/>
      </w:pPr>
      <w:bookmarkStart w:id="31" w:name="_Toc445993347"/>
      <w:r>
        <w:lastRenderedPageBreak/>
        <w:t>Resources</w:t>
      </w:r>
      <w:bookmarkEnd w:id="31"/>
    </w:p>
    <w:p w:rsidR="008676D3" w:rsidRDefault="008676D3" w:rsidP="0036195C">
      <w:pPr>
        <w:pStyle w:val="Heading2"/>
      </w:pPr>
      <w:bookmarkStart w:id="32" w:name="_Toc445993348"/>
      <w:r w:rsidRPr="008676D3">
        <w:t>The Employing PAs Handbook and Training Skills Passport</w:t>
      </w:r>
      <w:bookmarkEnd w:id="32"/>
    </w:p>
    <w:p w:rsidR="008676D3" w:rsidRPr="008676D3" w:rsidRDefault="008676D3" w:rsidP="00D52392">
      <w:pPr>
        <w:spacing w:line="240" w:lineRule="auto"/>
      </w:pPr>
      <w:r w:rsidRPr="008676D3">
        <w:t>This is an invaluable tool</w:t>
      </w:r>
      <w:r w:rsidR="00CF274E">
        <w:t xml:space="preserve"> has recently been updated</w:t>
      </w:r>
      <w:r w:rsidRPr="008676D3">
        <w:t xml:space="preserve"> to give you all the information and advice to recruit your own assistant and supporting them with their learning and development needs.   </w:t>
      </w:r>
    </w:p>
    <w:p w:rsidR="00A558FC" w:rsidRDefault="00A558FC" w:rsidP="008676D3">
      <w:r>
        <w:rPr>
          <w:noProof/>
          <w:lang w:eastAsia="en-GB"/>
        </w:rPr>
        <mc:AlternateContent>
          <mc:Choice Requires="wps">
            <w:drawing>
              <wp:anchor distT="0" distB="0" distL="114300" distR="114300" simplePos="0" relativeHeight="251987968" behindDoc="0" locked="0" layoutInCell="1" allowOverlap="1" wp14:anchorId="0E3558F4" wp14:editId="2FA241D0">
                <wp:simplePos x="0" y="0"/>
                <wp:positionH relativeFrom="column">
                  <wp:posOffset>2197100</wp:posOffset>
                </wp:positionH>
                <wp:positionV relativeFrom="paragraph">
                  <wp:posOffset>548455</wp:posOffset>
                </wp:positionV>
                <wp:extent cx="3451123" cy="1091381"/>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123" cy="1091381"/>
                        </a:xfrm>
                        <a:prstGeom prst="rect">
                          <a:avLst/>
                        </a:prstGeom>
                        <a:solidFill>
                          <a:srgbClr val="FFFFFF"/>
                        </a:solidFill>
                        <a:ln w="9525">
                          <a:noFill/>
                          <a:miter lim="800000"/>
                          <a:headEnd/>
                          <a:tailEnd/>
                        </a:ln>
                      </wps:spPr>
                      <wps:txbx>
                        <w:txbxContent>
                          <w:p w:rsidR="00000430" w:rsidRDefault="00000430" w:rsidP="00A558FC">
                            <w:r>
                              <w:t xml:space="preserve">Please use the following link to view and download a copy </w:t>
                            </w:r>
                            <w:hyperlink r:id="rId59" w:history="1">
                              <w:r w:rsidRPr="00513622">
                                <w:rPr>
                                  <w:rStyle w:val="Hyperlink"/>
                                  <w:b/>
                                  <w:color w:val="0070C0"/>
                                </w:rPr>
                                <w:t>www.sheffield.gov.uk/employingpas</w:t>
                              </w:r>
                            </w:hyperlink>
                            <w:r w:rsidRPr="00513622">
                              <w:rPr>
                                <w:color w:val="0070C0"/>
                              </w:rPr>
                              <w:t xml:space="preserve">  </w:t>
                            </w:r>
                          </w:p>
                          <w:p w:rsidR="00000430" w:rsidRDefault="000004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73pt;margin-top:43.2pt;width:271.75pt;height:85.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" stroked="f">
                <v:textbox>
                  <w:txbxContent>
                    <w:p w:rsidR="00000430" w:rsidRDefault="00000430" w:rsidP="00A558FC">
                      <w:r>
                        <w:t xml:space="preserve">Please use the following link to view and download a copy </w:t>
                      </w:r>
                      <w:hyperlink r:id="rId60" w:history="1">
                        <w:r w:rsidRPr="00513622">
                          <w:rPr>
                            <w:rStyle w:val="Hyperlink"/>
                            <w:b/>
                            <w:color w:val="0070C0"/>
                          </w:rPr>
                          <w:t>www.sheffield.gov.uk/employingpas</w:t>
                        </w:r>
                      </w:hyperlink>
                      <w:r w:rsidRPr="00513622">
                        <w:rPr>
                          <w:color w:val="0070C0"/>
                        </w:rPr>
                        <w:t xml:space="preserve">  </w:t>
                      </w:r>
                    </w:p>
                    <w:p w:rsidR="00000430" w:rsidRDefault="00000430"/>
                  </w:txbxContent>
                </v:textbox>
              </v:shape>
            </w:pict>
          </mc:Fallback>
        </mc:AlternateContent>
      </w:r>
      <w:r>
        <w:rPr>
          <w:noProof/>
          <w:lang w:eastAsia="en-GB"/>
        </w:rPr>
        <w:drawing>
          <wp:inline distT="0" distB="0" distL="0" distR="0" wp14:anchorId="7EC392BD" wp14:editId="2FE1561F">
            <wp:extent cx="1254868" cy="1800086"/>
            <wp:effectExtent l="0" t="0" r="254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259697" cy="1807013"/>
                    </a:xfrm>
                    <a:prstGeom prst="rect">
                      <a:avLst/>
                    </a:prstGeom>
                  </pic:spPr>
                </pic:pic>
              </a:graphicData>
            </a:graphic>
          </wp:inline>
        </w:drawing>
      </w:r>
    </w:p>
    <w:p w:rsidR="001373E9" w:rsidRDefault="001373E9" w:rsidP="00A73327">
      <w:pPr>
        <w:pStyle w:val="Heading2"/>
      </w:pPr>
      <w:bookmarkStart w:id="33" w:name="_Toc445993349"/>
      <w:r w:rsidRPr="0005629A">
        <w:t>Skills Passport</w:t>
      </w:r>
      <w:bookmarkEnd w:id="33"/>
    </w:p>
    <w:p w:rsidR="001373E9" w:rsidRDefault="001373E9" w:rsidP="001373E9">
      <w:r>
        <w:t>A Skills Passport is a record of a personal assistants (PAs) skills and training achievements.  It can be used by a personal assistant and their employer.  A skills passport is used while an employee is at work to:</w:t>
      </w:r>
    </w:p>
    <w:p w:rsidR="001373E9" w:rsidRDefault="001373E9" w:rsidP="00137DEB">
      <w:pPr>
        <w:pStyle w:val="ListParagraph"/>
        <w:numPr>
          <w:ilvl w:val="0"/>
          <w:numId w:val="3"/>
        </w:numPr>
        <w:spacing w:line="240" w:lineRule="auto"/>
      </w:pPr>
      <w:r>
        <w:t xml:space="preserve">Show what an employee knows and understands </w:t>
      </w:r>
    </w:p>
    <w:p w:rsidR="001373E9" w:rsidRDefault="001373E9" w:rsidP="00137DEB">
      <w:pPr>
        <w:pStyle w:val="ListParagraph"/>
        <w:numPr>
          <w:ilvl w:val="0"/>
          <w:numId w:val="3"/>
        </w:numPr>
        <w:spacing w:line="240" w:lineRule="auto"/>
      </w:pPr>
      <w:r>
        <w:t xml:space="preserve">Develop an employee’s skills </w:t>
      </w:r>
    </w:p>
    <w:p w:rsidR="001373E9" w:rsidRDefault="001373E9" w:rsidP="00137DEB">
      <w:pPr>
        <w:pStyle w:val="ListParagraph"/>
        <w:numPr>
          <w:ilvl w:val="0"/>
          <w:numId w:val="3"/>
        </w:numPr>
        <w:spacing w:line="240" w:lineRule="auto"/>
      </w:pPr>
      <w:r>
        <w:t xml:space="preserve">Provide evidence of learning </w:t>
      </w:r>
    </w:p>
    <w:p w:rsidR="001373E9" w:rsidRDefault="001373E9" w:rsidP="00D52392">
      <w:pPr>
        <w:spacing w:line="240" w:lineRule="auto"/>
      </w:pPr>
      <w:r>
        <w:t xml:space="preserve">Skills Passports are a tried and tested way of showing that an individual has the ability to be an effective employee.  They are used in a variety of different ways and are recognised as providing a record of teaching and learning. </w:t>
      </w:r>
    </w:p>
    <w:p w:rsidR="00685105" w:rsidRPr="0005629A" w:rsidRDefault="001373E9" w:rsidP="00D52392">
      <w:pPr>
        <w:spacing w:line="240" w:lineRule="auto"/>
      </w:pPr>
      <w:r>
        <w:t>The skills passport is part of the Employing PAs Handbook and can be downloaded from the webpage</w:t>
      </w:r>
      <w:r w:rsidRPr="00513622">
        <w:rPr>
          <w:b/>
        </w:rPr>
        <w:t xml:space="preserve"> </w:t>
      </w:r>
      <w:hyperlink r:id="rId62" w:tooltip="http://www.sheffield.gov.uk/employingpas" w:history="1">
        <w:r w:rsidRPr="00513622">
          <w:rPr>
            <w:b/>
            <w:color w:val="0070C0"/>
            <w:u w:val="single"/>
            <w:lang w:eastAsia="en-GB"/>
          </w:rPr>
          <w:t>www.sheffield.gov.uk/employingpas</w:t>
        </w:r>
      </w:hyperlink>
    </w:p>
    <w:p w:rsidR="00685105" w:rsidRDefault="00685105" w:rsidP="00685105">
      <w:pPr>
        <w:pStyle w:val="Heading2"/>
      </w:pPr>
      <w:bookmarkStart w:id="34" w:name="_Toc445993350"/>
      <w:r w:rsidRPr="00814F27">
        <w:rPr>
          <w:rFonts w:cs="Times New Roman"/>
          <w:noProof/>
          <w:sz w:val="24"/>
        </w:rPr>
        <w:drawing>
          <wp:anchor distT="0" distB="0" distL="114300" distR="114300" simplePos="0" relativeHeight="252185600" behindDoc="1" locked="0" layoutInCell="1" allowOverlap="1" wp14:anchorId="46FCCD78" wp14:editId="6B6344B1">
            <wp:simplePos x="0" y="0"/>
            <wp:positionH relativeFrom="column">
              <wp:posOffset>-59055</wp:posOffset>
            </wp:positionH>
            <wp:positionV relativeFrom="paragraph">
              <wp:posOffset>17780</wp:posOffset>
            </wp:positionV>
            <wp:extent cx="824230" cy="840105"/>
            <wp:effectExtent l="0" t="0" r="0" b="0"/>
            <wp:wrapTight wrapText="bothSides">
              <wp:wrapPolygon edited="0">
                <wp:start x="0" y="0"/>
                <wp:lineTo x="0" y="21061"/>
                <wp:lineTo x="20968" y="21061"/>
                <wp:lineTo x="20968" y="0"/>
                <wp:lineTo x="0" y="0"/>
              </wp:wrapPolygon>
            </wp:wrapTight>
            <wp:docPr id="21" name="Picture 21" descr="C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Cd-rom"/>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824230" cy="840105"/>
                    </a:xfrm>
                    <a:prstGeom prst="rect">
                      <a:avLst/>
                    </a:prstGeom>
                    <a:noFill/>
                    <a:ln>
                      <a:noFill/>
                    </a:ln>
                  </pic:spPr>
                </pic:pic>
              </a:graphicData>
            </a:graphic>
            <wp14:sizeRelH relativeFrom="page">
              <wp14:pctWidth>0</wp14:pctWidth>
            </wp14:sizeRelH>
            <wp14:sizeRelV relativeFrom="page">
              <wp14:pctHeight>0</wp14:pctHeight>
            </wp14:sizeRelV>
          </wp:anchor>
        </w:drawing>
      </w:r>
      <w:r>
        <w:t>DVD</w:t>
      </w:r>
      <w:bookmarkEnd w:id="34"/>
    </w:p>
    <w:p w:rsidR="00685105" w:rsidRPr="00814F27" w:rsidRDefault="00685105" w:rsidP="00685105">
      <w:pPr>
        <w:tabs>
          <w:tab w:val="left" w:pos="-360"/>
          <w:tab w:val="left" w:pos="8280"/>
        </w:tabs>
        <w:spacing w:after="0" w:line="240" w:lineRule="auto"/>
        <w:rPr>
          <w:rFonts w:eastAsia="Times New Roman" w:cs="Times New Roman"/>
          <w:i/>
          <w:szCs w:val="28"/>
          <w:lang w:eastAsia="en-GB"/>
        </w:rPr>
      </w:pPr>
      <w:r>
        <w:rPr>
          <w:rFonts w:eastAsia="Times New Roman" w:cs="Times New Roman"/>
          <w:b/>
          <w:szCs w:val="28"/>
          <w:lang w:eastAsia="en-GB"/>
        </w:rPr>
        <w:t>Keep</w:t>
      </w:r>
      <w:r w:rsidRPr="00814F27">
        <w:rPr>
          <w:rFonts w:eastAsia="Times New Roman" w:cs="Times New Roman"/>
          <w:b/>
          <w:i/>
          <w:szCs w:val="28"/>
          <w:lang w:eastAsia="en-GB"/>
        </w:rPr>
        <w:t xml:space="preserve"> it Personal</w:t>
      </w:r>
      <w:r>
        <w:rPr>
          <w:rFonts w:eastAsia="Times New Roman" w:cs="Times New Roman"/>
          <w:b/>
          <w:i/>
          <w:szCs w:val="28"/>
          <w:lang w:eastAsia="en-GB"/>
        </w:rPr>
        <w:t xml:space="preserve"> wi</w:t>
      </w:r>
      <w:r w:rsidRPr="00814F27">
        <w:rPr>
          <w:rFonts w:eastAsia="Times New Roman" w:cs="Times New Roman"/>
          <w:b/>
          <w:i/>
          <w:szCs w:val="28"/>
          <w:lang w:eastAsia="en-GB"/>
        </w:rPr>
        <w:t>th a Personal Assistant</w:t>
      </w:r>
      <w:r w:rsidRPr="00814F27">
        <w:rPr>
          <w:rFonts w:eastAsia="Times New Roman" w:cs="Times New Roman"/>
          <w:i/>
          <w:szCs w:val="28"/>
          <w:lang w:eastAsia="en-GB"/>
        </w:rPr>
        <w:t>”</w:t>
      </w:r>
    </w:p>
    <w:p w:rsidR="00685105" w:rsidRPr="00814F27" w:rsidRDefault="00685105" w:rsidP="00685105">
      <w:pPr>
        <w:tabs>
          <w:tab w:val="left" w:pos="-360"/>
          <w:tab w:val="left" w:pos="8280"/>
        </w:tabs>
        <w:spacing w:after="0" w:line="240" w:lineRule="auto"/>
        <w:rPr>
          <w:rFonts w:eastAsia="Times New Roman" w:cs="Times New Roman"/>
          <w:sz w:val="16"/>
          <w:szCs w:val="16"/>
          <w:lang w:eastAsia="en-GB"/>
        </w:rPr>
      </w:pPr>
    </w:p>
    <w:p w:rsidR="00685105" w:rsidRPr="00814F27" w:rsidRDefault="00685105" w:rsidP="00685105">
      <w:pPr>
        <w:tabs>
          <w:tab w:val="left" w:pos="-360"/>
          <w:tab w:val="left" w:pos="8280"/>
        </w:tabs>
        <w:spacing w:after="0" w:line="240" w:lineRule="auto"/>
        <w:rPr>
          <w:rFonts w:eastAsia="Times New Roman" w:cs="Times New Roman"/>
          <w:szCs w:val="28"/>
          <w:lang w:eastAsia="en-GB"/>
        </w:rPr>
      </w:pPr>
      <w:r>
        <w:rPr>
          <w:rFonts w:eastAsia="Times New Roman" w:cs="Times New Roman"/>
          <w:szCs w:val="28"/>
          <w:lang w:eastAsia="en-GB"/>
        </w:rPr>
        <w:t>The aim of this DVD i</w:t>
      </w:r>
      <w:r w:rsidRPr="00814F27">
        <w:rPr>
          <w:rFonts w:eastAsia="Times New Roman" w:cs="Times New Roman"/>
          <w:szCs w:val="28"/>
          <w:lang w:eastAsia="en-GB"/>
        </w:rPr>
        <w:t xml:space="preserve">s to tell people what it is like to employ PAs and to describe the role of a PA. It is hoped that the DVD will encourage people who require support to think about employing PAs for themselves </w:t>
      </w:r>
      <w:r>
        <w:rPr>
          <w:rFonts w:eastAsia="Times New Roman" w:cs="Times New Roman"/>
          <w:szCs w:val="28"/>
          <w:lang w:eastAsia="en-GB"/>
        </w:rPr>
        <w:t>and</w:t>
      </w:r>
      <w:r w:rsidRPr="00814F27">
        <w:rPr>
          <w:rFonts w:eastAsia="Times New Roman" w:cs="Times New Roman"/>
          <w:szCs w:val="28"/>
          <w:lang w:eastAsia="en-GB"/>
        </w:rPr>
        <w:t xml:space="preserve"> also enable people who would not consider themselves as a potential “personal assistant” to understand the role and take the step to becoming one. </w:t>
      </w:r>
      <w:r>
        <w:rPr>
          <w:rFonts w:eastAsia="Times New Roman" w:cs="Times New Roman"/>
          <w:szCs w:val="28"/>
          <w:lang w:eastAsia="en-GB"/>
        </w:rPr>
        <w:t xml:space="preserve">  So far over 1500 people have viewed this.</w:t>
      </w:r>
    </w:p>
    <w:p w:rsidR="00685105" w:rsidRPr="00814F27" w:rsidRDefault="00685105" w:rsidP="00685105">
      <w:pPr>
        <w:tabs>
          <w:tab w:val="left" w:pos="-360"/>
          <w:tab w:val="left" w:pos="8280"/>
        </w:tabs>
        <w:spacing w:after="0" w:line="240" w:lineRule="auto"/>
        <w:rPr>
          <w:rFonts w:eastAsia="Times New Roman" w:cs="Times New Roman"/>
          <w:szCs w:val="28"/>
          <w:lang w:eastAsia="en-GB"/>
        </w:rPr>
      </w:pPr>
    </w:p>
    <w:p w:rsidR="00685105" w:rsidRPr="00814F27" w:rsidRDefault="00685105" w:rsidP="00685105">
      <w:pPr>
        <w:tabs>
          <w:tab w:val="left" w:pos="-360"/>
          <w:tab w:val="left" w:pos="8280"/>
        </w:tabs>
        <w:spacing w:after="0" w:line="240" w:lineRule="auto"/>
        <w:rPr>
          <w:rFonts w:eastAsia="Times New Roman" w:cs="Times New Roman"/>
          <w:szCs w:val="28"/>
          <w:lang w:eastAsia="en-GB"/>
        </w:rPr>
      </w:pPr>
      <w:r w:rsidRPr="00814F27">
        <w:rPr>
          <w:rFonts w:eastAsia="Times New Roman" w:cs="Times New Roman"/>
          <w:szCs w:val="28"/>
          <w:lang w:eastAsia="en-GB"/>
        </w:rPr>
        <w:t xml:space="preserve">The film is available on </w:t>
      </w:r>
    </w:p>
    <w:p w:rsidR="00685105" w:rsidRPr="00814F27" w:rsidRDefault="00685105" w:rsidP="00685105">
      <w:pPr>
        <w:tabs>
          <w:tab w:val="left" w:pos="-360"/>
          <w:tab w:val="left" w:pos="8280"/>
        </w:tabs>
        <w:spacing w:after="0" w:line="240" w:lineRule="auto"/>
        <w:rPr>
          <w:rFonts w:eastAsia="Times New Roman" w:cs="Times New Roman"/>
          <w:szCs w:val="28"/>
          <w:lang w:eastAsia="en-GB"/>
        </w:rPr>
      </w:pPr>
    </w:p>
    <w:p w:rsidR="00685105" w:rsidRPr="00814F27" w:rsidRDefault="00685105" w:rsidP="00685105">
      <w:pPr>
        <w:numPr>
          <w:ilvl w:val="0"/>
          <w:numId w:val="9"/>
        </w:numPr>
        <w:tabs>
          <w:tab w:val="left" w:pos="-360"/>
          <w:tab w:val="left" w:pos="716"/>
        </w:tabs>
        <w:spacing w:after="0" w:line="240" w:lineRule="auto"/>
        <w:rPr>
          <w:rFonts w:eastAsia="Times New Roman" w:cs="Times New Roman"/>
          <w:szCs w:val="28"/>
          <w:lang w:eastAsia="en-GB"/>
        </w:rPr>
      </w:pPr>
      <w:r w:rsidRPr="00814F27">
        <w:rPr>
          <w:rFonts w:eastAsia="Times New Roman" w:cs="Times New Roman"/>
          <w:szCs w:val="28"/>
          <w:lang w:eastAsia="en-GB"/>
        </w:rPr>
        <w:t xml:space="preserve">YouTube: </w:t>
      </w:r>
      <w:hyperlink r:id="rId65" w:history="1">
        <w:r w:rsidRPr="00513622">
          <w:rPr>
            <w:rFonts w:eastAsia="Times New Roman" w:cs="Times New Roman"/>
            <w:b/>
            <w:color w:val="0070C0"/>
            <w:szCs w:val="28"/>
            <w:u w:val="single"/>
            <w:lang w:eastAsia="en-GB"/>
          </w:rPr>
          <w:t>www.youtube.com/makeitpersonal2013</w:t>
        </w:r>
      </w:hyperlink>
      <w:r w:rsidRPr="00513622">
        <w:rPr>
          <w:rFonts w:eastAsia="Times New Roman" w:cs="Times New Roman"/>
          <w:color w:val="0070C0"/>
          <w:szCs w:val="28"/>
          <w:lang w:eastAsia="en-GB"/>
        </w:rPr>
        <w:t xml:space="preserve"> </w:t>
      </w:r>
    </w:p>
    <w:p w:rsidR="00685105" w:rsidRPr="00814F27" w:rsidRDefault="00685105" w:rsidP="00685105">
      <w:pPr>
        <w:numPr>
          <w:ilvl w:val="0"/>
          <w:numId w:val="9"/>
        </w:numPr>
        <w:tabs>
          <w:tab w:val="left" w:pos="-360"/>
          <w:tab w:val="left" w:pos="716"/>
        </w:tabs>
        <w:spacing w:after="0" w:line="240" w:lineRule="auto"/>
        <w:rPr>
          <w:rFonts w:eastAsia="MS Mincho" w:cs="Arial"/>
          <w:b/>
          <w:szCs w:val="28"/>
          <w:lang w:eastAsia="ja-JP"/>
        </w:rPr>
      </w:pPr>
      <w:r w:rsidRPr="00814F27">
        <w:rPr>
          <w:rFonts w:eastAsia="Times New Roman" w:cs="Times New Roman"/>
          <w:szCs w:val="28"/>
          <w:lang w:eastAsia="en-GB"/>
        </w:rPr>
        <w:lastRenderedPageBreak/>
        <w:t>The Council website</w:t>
      </w:r>
      <w:r w:rsidRPr="00513622">
        <w:rPr>
          <w:rFonts w:eastAsia="Times New Roman" w:cs="Times New Roman"/>
          <w:color w:val="0070C0"/>
          <w:szCs w:val="28"/>
          <w:lang w:eastAsia="en-GB"/>
        </w:rPr>
        <w:t xml:space="preserve"> </w:t>
      </w:r>
      <w:hyperlink r:id="rId66" w:history="1">
        <w:r w:rsidRPr="00513622">
          <w:rPr>
            <w:rFonts w:eastAsia="MS Mincho" w:cs="Arial"/>
            <w:b/>
            <w:color w:val="0070C0"/>
            <w:szCs w:val="28"/>
            <w:u w:val="single"/>
            <w:lang w:eastAsia="ja-JP"/>
          </w:rPr>
          <w:t>www.sheffield.gov.uk/makeitpersonal</w:t>
        </w:r>
      </w:hyperlink>
    </w:p>
    <w:p w:rsidR="00685105" w:rsidRPr="00685105" w:rsidRDefault="00685105" w:rsidP="00685105">
      <w:pPr>
        <w:rPr>
          <w:lang w:eastAsia="en-GB"/>
        </w:rPr>
        <w:sectPr w:rsidR="00685105" w:rsidRPr="00685105" w:rsidSect="00AD1950">
          <w:headerReference w:type="default" r:id="rId67"/>
          <w:pgSz w:w="11906" w:h="16838"/>
          <w:pgMar w:top="567" w:right="567" w:bottom="567" w:left="567" w:header="708" w:footer="708" w:gutter="0"/>
          <w:cols w:space="708"/>
          <w:docGrid w:linePitch="381"/>
        </w:sectPr>
      </w:pPr>
    </w:p>
    <w:p w:rsidR="00D83718" w:rsidRDefault="00D83718" w:rsidP="000245E7">
      <w:pPr>
        <w:pStyle w:val="Heading2"/>
      </w:pPr>
      <w:bookmarkStart w:id="35" w:name="_Toc445993351"/>
      <w:r w:rsidRPr="00D83718">
        <w:lastRenderedPageBreak/>
        <w:t>Digital Inclusion</w:t>
      </w:r>
      <w:r w:rsidR="00FD2DAE">
        <w:t xml:space="preserve"> – Sheffield Online</w:t>
      </w:r>
      <w:bookmarkEnd w:id="35"/>
    </w:p>
    <w:p w:rsidR="00FD2DAE" w:rsidRPr="00FD2DAE" w:rsidRDefault="00FD2DAE" w:rsidP="00FD2DAE">
      <w:pPr>
        <w:pStyle w:val="font7"/>
        <w:spacing w:before="0" w:beforeAutospacing="0" w:after="0" w:afterAutospacing="0"/>
        <w:textAlignment w:val="baseline"/>
        <w:rPr>
          <w:rFonts w:ascii="Arial" w:hAnsi="Arial" w:cs="Arial"/>
          <w:color w:val="000000"/>
        </w:rPr>
      </w:pPr>
      <w:proofErr w:type="gramStart"/>
      <w:r w:rsidRPr="00FD2DAE">
        <w:rPr>
          <w:rFonts w:ascii="Arial" w:hAnsi="Arial" w:cs="Arial"/>
          <w:color w:val="000000"/>
          <w:bdr w:val="none" w:sz="0" w:space="0" w:color="auto" w:frame="1"/>
        </w:rPr>
        <w:t>FREE and Low Cost Community &amp; Wellbeing Classes starting IN APRIL 2016 across Sheffield</w:t>
      </w:r>
      <w:r w:rsidR="00F56D04">
        <w:rPr>
          <w:rFonts w:ascii="Arial" w:hAnsi="Arial" w:cs="Arial"/>
          <w:color w:val="000000"/>
          <w:bdr w:val="none" w:sz="0" w:space="0" w:color="auto" w:frame="1"/>
        </w:rPr>
        <w:t>.</w:t>
      </w:r>
      <w:proofErr w:type="gramEnd"/>
    </w:p>
    <w:p w:rsidR="00FD2DAE" w:rsidRPr="00FD2DAE" w:rsidRDefault="00FD2DAE" w:rsidP="00FD2DAE">
      <w:pPr>
        <w:pStyle w:val="font7"/>
        <w:spacing w:before="0" w:beforeAutospacing="0" w:after="0" w:afterAutospacing="0"/>
        <w:textAlignment w:val="baseline"/>
        <w:rPr>
          <w:rFonts w:ascii="Arial" w:hAnsi="Arial" w:cs="Arial"/>
          <w:color w:val="000000"/>
        </w:rPr>
      </w:pPr>
      <w:r w:rsidRPr="00FD2DAE">
        <w:rPr>
          <w:rFonts w:ascii="Arial" w:hAnsi="Arial" w:cs="Arial"/>
          <w:color w:val="000000"/>
        </w:rPr>
        <w:t> </w:t>
      </w:r>
    </w:p>
    <w:p w:rsidR="00FD2DAE" w:rsidRPr="00FD2DAE" w:rsidRDefault="00FD2DAE" w:rsidP="00FD2DAE">
      <w:pPr>
        <w:pStyle w:val="font8"/>
        <w:spacing w:before="0" w:beforeAutospacing="0" w:after="0" w:afterAutospacing="0"/>
        <w:textAlignment w:val="baseline"/>
        <w:rPr>
          <w:rFonts w:ascii="Arial" w:hAnsi="Arial" w:cs="Arial"/>
          <w:color w:val="000000"/>
        </w:rPr>
      </w:pPr>
      <w:r w:rsidRPr="00FD2DAE">
        <w:rPr>
          <w:rFonts w:ascii="Arial" w:hAnsi="Arial" w:cs="Arial"/>
          <w:color w:val="000000"/>
          <w:bdr w:val="none" w:sz="0" w:space="0" w:color="auto" w:frame="1"/>
        </w:rPr>
        <w:t>We have some exciting FREE and low cost Community Learning &amp; Wellbeing courses running from the beginning of APRIL across Sheffield.</w:t>
      </w:r>
      <w:r w:rsidRPr="00FD2DAE">
        <w:rPr>
          <w:rFonts w:ascii="Arial" w:hAnsi="Arial" w:cs="Arial"/>
          <w:color w:val="000000"/>
          <w:bdr w:val="none" w:sz="0" w:space="0" w:color="auto" w:frame="1"/>
        </w:rPr>
        <w:br/>
        <w:t> </w:t>
      </w:r>
      <w:r w:rsidRPr="00FD2DAE">
        <w:rPr>
          <w:rFonts w:ascii="Arial" w:hAnsi="Arial" w:cs="Arial"/>
          <w:color w:val="000000"/>
          <w:bdr w:val="none" w:sz="0" w:space="0" w:color="auto" w:frame="1"/>
        </w:rPr>
        <w:br/>
      </w:r>
      <w:r w:rsidRPr="00FD2DAE">
        <w:rPr>
          <w:rFonts w:ascii="Arial" w:hAnsi="Arial" w:cs="Arial"/>
          <w:b/>
          <w:bCs/>
          <w:color w:val="000000"/>
          <w:bdr w:val="none" w:sz="0" w:space="0" w:color="auto" w:frame="1"/>
        </w:rPr>
        <w:t xml:space="preserve">Choose from a variety of Lifelong Learning courses ranging from Art to Tablets/iPads for </w:t>
      </w:r>
      <w:proofErr w:type="gramStart"/>
      <w:r w:rsidRPr="00FD2DAE">
        <w:rPr>
          <w:rFonts w:ascii="Arial" w:hAnsi="Arial" w:cs="Arial"/>
          <w:b/>
          <w:bCs/>
          <w:color w:val="000000"/>
          <w:bdr w:val="none" w:sz="0" w:space="0" w:color="auto" w:frame="1"/>
        </w:rPr>
        <w:t>All</w:t>
      </w:r>
      <w:proofErr w:type="gramEnd"/>
      <w:r w:rsidRPr="00FD2DAE">
        <w:rPr>
          <w:rFonts w:ascii="Arial" w:hAnsi="Arial" w:cs="Arial"/>
          <w:b/>
          <w:bCs/>
          <w:color w:val="000000"/>
          <w:bdr w:val="none" w:sz="0" w:space="0" w:color="auto" w:frame="1"/>
        </w:rPr>
        <w:t>!</w:t>
      </w:r>
    </w:p>
    <w:p w:rsidR="00FD2DAE" w:rsidRPr="00FD2DAE" w:rsidRDefault="00FD2DAE" w:rsidP="00FD2DAE">
      <w:pPr>
        <w:pStyle w:val="font8"/>
        <w:spacing w:before="0" w:beforeAutospacing="0" w:after="0" w:afterAutospacing="0"/>
        <w:textAlignment w:val="baseline"/>
        <w:rPr>
          <w:rFonts w:ascii="Arial" w:hAnsi="Arial" w:cs="Arial"/>
          <w:color w:val="000000"/>
        </w:rPr>
      </w:pPr>
      <w:r w:rsidRPr="00FD2DAE">
        <w:rPr>
          <w:rFonts w:ascii="Arial" w:hAnsi="Arial" w:cs="Arial"/>
          <w:color w:val="000000"/>
        </w:rPr>
        <w:t> </w:t>
      </w:r>
    </w:p>
    <w:p w:rsidR="00FD2DAE" w:rsidRPr="00FD2DAE" w:rsidRDefault="00FD2DAE" w:rsidP="00FD2DAE">
      <w:pPr>
        <w:pStyle w:val="font8"/>
        <w:spacing w:before="0" w:beforeAutospacing="0" w:after="0" w:afterAutospacing="0"/>
        <w:textAlignment w:val="baseline"/>
        <w:rPr>
          <w:rFonts w:ascii="Arial" w:hAnsi="Arial" w:cs="Arial"/>
          <w:color w:val="000000"/>
        </w:rPr>
      </w:pPr>
      <w:r w:rsidRPr="00FD2DAE">
        <w:rPr>
          <w:rFonts w:ascii="Arial" w:hAnsi="Arial" w:cs="Arial"/>
          <w:b/>
          <w:bCs/>
          <w:color w:val="000000"/>
          <w:bdr w:val="none" w:sz="0" w:space="0" w:color="auto" w:frame="1"/>
        </w:rPr>
        <w:t>We also run drop-in FREE basic skills computer classes across the city.   </w:t>
      </w:r>
    </w:p>
    <w:p w:rsidR="00FD2DAE" w:rsidRDefault="00FD2DAE" w:rsidP="00FD2DAE">
      <w:pPr>
        <w:pStyle w:val="font8"/>
        <w:spacing w:before="0" w:beforeAutospacing="0" w:after="0" w:afterAutospacing="0"/>
        <w:textAlignment w:val="baseline"/>
        <w:rPr>
          <w:rFonts w:ascii="Arial" w:hAnsi="Arial" w:cs="Arial"/>
          <w:color w:val="000000"/>
          <w:sz w:val="33"/>
          <w:szCs w:val="33"/>
        </w:rPr>
      </w:pPr>
      <w:r>
        <w:rPr>
          <w:rFonts w:ascii="Arial" w:hAnsi="Arial" w:cs="Arial"/>
          <w:color w:val="000000"/>
          <w:sz w:val="33"/>
          <w:szCs w:val="33"/>
        </w:rPr>
        <w:t> </w:t>
      </w:r>
    </w:p>
    <w:p w:rsidR="00FD2DAE" w:rsidRDefault="00FD2DAE" w:rsidP="00FD2DAE">
      <w:pPr>
        <w:pStyle w:val="font8"/>
        <w:spacing w:before="0" w:beforeAutospacing="0" w:after="0" w:afterAutospacing="0"/>
        <w:textAlignment w:val="baseline"/>
        <w:rPr>
          <w:rFonts w:ascii="Arial" w:hAnsi="Arial" w:cs="Arial"/>
          <w:color w:val="000000"/>
          <w:szCs w:val="33"/>
          <w:bdr w:val="none" w:sz="0" w:space="0" w:color="auto" w:frame="1"/>
        </w:rPr>
      </w:pPr>
      <w:r w:rsidRPr="00FD2DAE">
        <w:rPr>
          <w:rFonts w:ascii="Arial" w:hAnsi="Arial" w:cs="Arial"/>
          <w:color w:val="000000"/>
          <w:szCs w:val="33"/>
          <w:bdr w:val="none" w:sz="0" w:space="0" w:color="auto" w:frame="1"/>
        </w:rPr>
        <w:t xml:space="preserve">To book places or find out further information, please call us on 0114 250 0613, text us at 07786 207794 or email our Learning Champion Matthew Reeve on </w:t>
      </w:r>
      <w:hyperlink r:id="rId68" w:history="1">
        <w:r w:rsidRPr="006C4E34">
          <w:rPr>
            <w:rStyle w:val="Hyperlink"/>
            <w:rFonts w:ascii="Arial" w:hAnsi="Arial" w:cs="Arial"/>
            <w:szCs w:val="33"/>
            <w:bdr w:val="none" w:sz="0" w:space="0" w:color="auto" w:frame="1"/>
          </w:rPr>
          <w:t>learningchampion@heeleydevtrust.com</w:t>
        </w:r>
      </w:hyperlink>
    </w:p>
    <w:p w:rsidR="00FD2DAE" w:rsidRDefault="00FD2DAE" w:rsidP="00D02E40">
      <w:pPr>
        <w:rPr>
          <w:highlight w:val="yellow"/>
        </w:rPr>
      </w:pPr>
    </w:p>
    <w:p w:rsidR="00D02E40" w:rsidRDefault="00FD2DAE" w:rsidP="00D02E40">
      <w:r>
        <w:rPr>
          <w:noProof/>
          <w:lang w:eastAsia="en-GB"/>
        </w:rPr>
        <w:drawing>
          <wp:inline distT="0" distB="0" distL="0" distR="0" wp14:anchorId="01B9EB90" wp14:editId="548EA31E">
            <wp:extent cx="2183552" cy="30544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182511" cy="3053029"/>
                    </a:xfrm>
                    <a:prstGeom prst="rect">
                      <a:avLst/>
                    </a:prstGeom>
                  </pic:spPr>
                </pic:pic>
              </a:graphicData>
            </a:graphic>
          </wp:inline>
        </w:drawing>
      </w:r>
    </w:p>
    <w:p w:rsidR="00FD2DAE" w:rsidRPr="00FD2DAE" w:rsidRDefault="00FD2DAE" w:rsidP="00FD2DAE">
      <w:pPr>
        <w:pStyle w:val="font7"/>
        <w:spacing w:before="0" w:beforeAutospacing="0" w:after="0" w:afterAutospacing="0"/>
        <w:textAlignment w:val="baseline"/>
        <w:rPr>
          <w:rFonts w:ascii="Arial" w:hAnsi="Arial" w:cs="Arial"/>
          <w:color w:val="000000"/>
        </w:rPr>
      </w:pPr>
      <w:r w:rsidRPr="00FD2DAE">
        <w:rPr>
          <w:rStyle w:val="color9"/>
          <w:rFonts w:ascii="Arial" w:eastAsiaTheme="minorEastAsia" w:hAnsi="Arial" w:cs="Arial"/>
          <w:color w:val="000000"/>
          <w:bdr w:val="none" w:sz="0" w:space="0" w:color="auto" w:frame="1"/>
        </w:rPr>
        <w:t>The Sheffield Online Project is now in its sixth year, and continues to go from strength to strength delivering free, practical and accessible IT training in Heeley and across Sheffield.</w:t>
      </w:r>
    </w:p>
    <w:p w:rsidR="00FD2DAE" w:rsidRPr="00FD2DAE" w:rsidRDefault="00FD2DAE" w:rsidP="00FD2DAE">
      <w:pPr>
        <w:pStyle w:val="font7"/>
        <w:spacing w:before="0" w:beforeAutospacing="0" w:after="0" w:afterAutospacing="0"/>
        <w:textAlignment w:val="baseline"/>
        <w:rPr>
          <w:rFonts w:ascii="Arial" w:hAnsi="Arial" w:cs="Arial"/>
          <w:color w:val="000000"/>
        </w:rPr>
      </w:pPr>
      <w:r w:rsidRPr="00FD2DAE">
        <w:rPr>
          <w:rFonts w:ascii="Arial" w:hAnsi="Arial" w:cs="Arial"/>
          <w:color w:val="000000"/>
        </w:rPr>
        <w:t> </w:t>
      </w:r>
    </w:p>
    <w:p w:rsidR="00FD2DAE" w:rsidRPr="00FD2DAE" w:rsidRDefault="00FD2DAE" w:rsidP="00FD2DAE">
      <w:pPr>
        <w:pStyle w:val="font7"/>
        <w:spacing w:before="0" w:beforeAutospacing="0" w:after="0" w:afterAutospacing="0"/>
        <w:textAlignment w:val="baseline"/>
        <w:rPr>
          <w:rFonts w:ascii="Arial" w:hAnsi="Arial" w:cs="Arial"/>
          <w:color w:val="000000"/>
        </w:rPr>
      </w:pPr>
      <w:r w:rsidRPr="00FD2DAE">
        <w:rPr>
          <w:rStyle w:val="color9"/>
          <w:rFonts w:ascii="Arial" w:eastAsiaTheme="minorEastAsia" w:hAnsi="Arial" w:cs="Arial"/>
          <w:color w:val="000000"/>
          <w:bdr w:val="none" w:sz="0" w:space="0" w:color="auto" w:frame="1"/>
        </w:rPr>
        <w:t>We are run by Heeley Development Trust which also delivers</w:t>
      </w:r>
    </w:p>
    <w:p w:rsidR="00FD2DAE" w:rsidRPr="00FD2DAE" w:rsidRDefault="00FD2DAE" w:rsidP="00FD2DAE">
      <w:pPr>
        <w:pStyle w:val="font7"/>
        <w:spacing w:before="0" w:beforeAutospacing="0" w:after="0" w:afterAutospacing="0"/>
        <w:textAlignment w:val="baseline"/>
        <w:rPr>
          <w:rFonts w:ascii="Arial" w:hAnsi="Arial" w:cs="Arial"/>
          <w:color w:val="000000"/>
        </w:rPr>
      </w:pPr>
      <w:r w:rsidRPr="00FD2DAE">
        <w:rPr>
          <w:rStyle w:val="color9"/>
          <w:rFonts w:ascii="Arial" w:eastAsiaTheme="minorEastAsia" w:hAnsi="Arial" w:cs="Arial"/>
          <w:color w:val="000000"/>
          <w:bdr w:val="none" w:sz="0" w:space="0" w:color="auto" w:frame="1"/>
        </w:rPr>
        <w:t>Lifelong Learning courses in partnership with Sheffield City Council across the city.</w:t>
      </w:r>
    </w:p>
    <w:p w:rsidR="00FD2DAE" w:rsidRDefault="00FD2DAE" w:rsidP="00FD2DAE">
      <w:pPr>
        <w:pStyle w:val="font7"/>
        <w:spacing w:before="0" w:beforeAutospacing="0" w:after="0" w:afterAutospacing="0"/>
        <w:textAlignment w:val="baseline"/>
        <w:rPr>
          <w:rFonts w:ascii="Arial" w:hAnsi="Arial" w:cs="Arial"/>
          <w:color w:val="000000"/>
          <w:sz w:val="30"/>
          <w:szCs w:val="30"/>
        </w:rPr>
      </w:pPr>
      <w:r>
        <w:rPr>
          <w:rFonts w:ascii="Arial" w:hAnsi="Arial" w:cs="Arial"/>
          <w:color w:val="000000"/>
          <w:sz w:val="30"/>
          <w:szCs w:val="30"/>
        </w:rPr>
        <w:t> </w:t>
      </w:r>
    </w:p>
    <w:p w:rsidR="00FD2DAE" w:rsidRDefault="00FD2DAE" w:rsidP="00FD2DAE">
      <w:pPr>
        <w:pStyle w:val="font7"/>
        <w:spacing w:before="0" w:beforeAutospacing="0" w:after="0" w:afterAutospacing="0"/>
        <w:textAlignment w:val="baseline"/>
        <w:rPr>
          <w:rStyle w:val="color9"/>
          <w:rFonts w:ascii="Arial" w:eastAsiaTheme="minorEastAsia" w:hAnsi="Arial" w:cs="Arial"/>
          <w:color w:val="000000"/>
          <w:bdr w:val="none" w:sz="0" w:space="0" w:color="auto" w:frame="1"/>
        </w:rPr>
      </w:pPr>
      <w:r w:rsidRPr="00FD2DAE">
        <w:rPr>
          <w:rStyle w:val="color9"/>
          <w:rFonts w:ascii="Arial" w:eastAsiaTheme="minorEastAsia" w:hAnsi="Arial" w:cs="Arial"/>
          <w:color w:val="000000"/>
          <w:bdr w:val="none" w:sz="0" w:space="0" w:color="auto" w:frame="1"/>
        </w:rPr>
        <w:t>Please call us to find out more about our courses on</w:t>
      </w:r>
      <w:r w:rsidR="00685105">
        <w:rPr>
          <w:rStyle w:val="color9"/>
          <w:rFonts w:ascii="Arial" w:eastAsiaTheme="minorEastAsia" w:hAnsi="Arial" w:cs="Arial"/>
          <w:color w:val="000000"/>
          <w:bdr w:val="none" w:sz="0" w:space="0" w:color="auto" w:frame="1"/>
        </w:rPr>
        <w:t xml:space="preserve"> </w:t>
      </w:r>
      <w:r w:rsidRPr="00FD2DAE">
        <w:rPr>
          <w:rStyle w:val="color9"/>
          <w:rFonts w:ascii="Arial" w:eastAsiaTheme="minorEastAsia" w:hAnsi="Arial" w:cs="Arial"/>
          <w:color w:val="000000"/>
          <w:bdr w:val="none" w:sz="0" w:space="0" w:color="auto" w:frame="1"/>
        </w:rPr>
        <w:t xml:space="preserve">0114 250 0613 or email us on </w:t>
      </w:r>
      <w:hyperlink r:id="rId70" w:history="1">
        <w:r w:rsidR="00685105" w:rsidRPr="00A367E5">
          <w:rPr>
            <w:rStyle w:val="Hyperlink"/>
            <w:rFonts w:ascii="Arial" w:eastAsiaTheme="minorEastAsia" w:hAnsi="Arial" w:cs="Arial"/>
            <w:bdr w:val="none" w:sz="0" w:space="0" w:color="auto" w:frame="1"/>
          </w:rPr>
          <w:t>info@heeleydevtrust.co</w:t>
        </w:r>
      </w:hyperlink>
    </w:p>
    <w:p w:rsidR="00685105" w:rsidRPr="00FD2DAE" w:rsidRDefault="00685105" w:rsidP="00FD2DAE">
      <w:pPr>
        <w:pStyle w:val="font7"/>
        <w:spacing w:before="0" w:beforeAutospacing="0" w:after="0" w:afterAutospacing="0"/>
        <w:textAlignment w:val="baseline"/>
        <w:rPr>
          <w:rFonts w:ascii="Arial" w:hAnsi="Arial" w:cs="Arial"/>
          <w:color w:val="000000"/>
        </w:rPr>
      </w:pPr>
    </w:p>
    <w:p w:rsidR="00E97D47" w:rsidRDefault="00E97D47" w:rsidP="00E97D47">
      <w:pPr>
        <w:rPr>
          <w:rFonts w:eastAsia="Times New Roman" w:cs="Times New Roman"/>
          <w:b/>
          <w:szCs w:val="28"/>
          <w:lang w:eastAsia="en-GB"/>
        </w:rPr>
      </w:pPr>
    </w:p>
    <w:p w:rsidR="00BB5206" w:rsidRDefault="00BB5206" w:rsidP="00AD1950">
      <w:pPr>
        <w:pStyle w:val="Heading1"/>
        <w:rPr>
          <w:lang w:eastAsia="en-GB"/>
        </w:rPr>
      </w:pPr>
      <w:bookmarkStart w:id="36" w:name="_Toc445993352"/>
      <w:r>
        <w:rPr>
          <w:lang w:eastAsia="en-GB"/>
        </w:rPr>
        <w:lastRenderedPageBreak/>
        <w:t>Getting Involved</w:t>
      </w:r>
      <w:bookmarkEnd w:id="36"/>
    </w:p>
    <w:p w:rsidR="005D465F" w:rsidRDefault="005D465F" w:rsidP="005D465F">
      <w:pPr>
        <w:pStyle w:val="Heading2"/>
      </w:pPr>
      <w:bookmarkStart w:id="37" w:name="_Toc445993353"/>
      <w:r w:rsidRPr="00814F27">
        <w:t>Individual Employer and Personal Assistants Development Group</w:t>
      </w:r>
      <w:bookmarkEnd w:id="37"/>
    </w:p>
    <w:p w:rsidR="005D465F" w:rsidRDefault="005D465F" w:rsidP="005D465F">
      <w:pPr>
        <w:rPr>
          <w:lang w:eastAsia="en-GB"/>
        </w:rPr>
      </w:pPr>
      <w:r>
        <w:rPr>
          <w:lang w:eastAsia="en-GB"/>
        </w:rPr>
        <w:t xml:space="preserve">Sheffield’s Employer and PA Development Group is a unique group run for and by disabled people and the assistants they employ. </w:t>
      </w:r>
    </w:p>
    <w:p w:rsidR="005D465F" w:rsidRDefault="005D465F" w:rsidP="005D465F">
      <w:pPr>
        <w:rPr>
          <w:lang w:eastAsia="en-GB"/>
        </w:rPr>
      </w:pPr>
      <w:r>
        <w:rPr>
          <w:lang w:eastAsia="en-GB"/>
        </w:rPr>
        <w:t xml:space="preserve">Its focus is to </w:t>
      </w:r>
      <w:r w:rsidR="001373E9">
        <w:rPr>
          <w:lang w:eastAsia="en-GB"/>
        </w:rPr>
        <w:t xml:space="preserve">provide information and advice to support and assist Employers and identify </w:t>
      </w:r>
      <w:r>
        <w:rPr>
          <w:lang w:eastAsia="en-GB"/>
        </w:rPr>
        <w:t xml:space="preserve">learning and development </w:t>
      </w:r>
      <w:r w:rsidR="003062ED">
        <w:rPr>
          <w:lang w:eastAsia="en-GB"/>
        </w:rPr>
        <w:t>helpful to people</w:t>
      </w:r>
      <w:r>
        <w:rPr>
          <w:lang w:eastAsia="en-GB"/>
        </w:rPr>
        <w:t xml:space="preserve"> employing PAs.  Everyone is actively involved in thinking through the initiatives </w:t>
      </w:r>
      <w:r w:rsidR="00FB71ED">
        <w:rPr>
          <w:lang w:eastAsia="en-GB"/>
        </w:rPr>
        <w:t>and developing co-produced resources.</w:t>
      </w:r>
    </w:p>
    <w:p w:rsidR="00FC7095" w:rsidRDefault="00FC7095" w:rsidP="005D465F">
      <w:pPr>
        <w:rPr>
          <w:lang w:eastAsia="en-GB"/>
        </w:rPr>
      </w:pPr>
      <w:r>
        <w:rPr>
          <w:lang w:eastAsia="en-GB"/>
        </w:rPr>
        <w:t>This last year we have focussed on two main areas of development:</w:t>
      </w:r>
    </w:p>
    <w:p w:rsidR="00FC7095" w:rsidRPr="00FC7095" w:rsidRDefault="00FC7095" w:rsidP="005D465F">
      <w:pPr>
        <w:rPr>
          <w:b/>
          <w:lang w:eastAsia="en-GB"/>
        </w:rPr>
      </w:pPr>
      <w:r w:rsidRPr="00FC7095">
        <w:rPr>
          <w:b/>
          <w:lang w:eastAsia="en-GB"/>
        </w:rPr>
        <w:t>Safer Restraint</w:t>
      </w:r>
    </w:p>
    <w:p w:rsidR="00FC7095" w:rsidRDefault="00FC7095" w:rsidP="005D465F">
      <w:pPr>
        <w:rPr>
          <w:lang w:eastAsia="en-GB"/>
        </w:rPr>
      </w:pPr>
      <w:r>
        <w:rPr>
          <w:lang w:eastAsia="en-GB"/>
        </w:rPr>
        <w:t xml:space="preserve">Sheffield Individual Employer and PA Group together with Disability Sheffield and Active Independence have worked collaboratively to design training that is specific for this target audience and comes from the social model of disability. </w:t>
      </w:r>
    </w:p>
    <w:p w:rsidR="00FC7095" w:rsidRDefault="00FC7095" w:rsidP="005D465F">
      <w:pPr>
        <w:rPr>
          <w:lang w:eastAsia="en-GB"/>
        </w:rPr>
      </w:pPr>
      <w:r>
        <w:rPr>
          <w:lang w:eastAsia="en-GB"/>
        </w:rPr>
        <w:t xml:space="preserve">This training is available as a free downloadable toolkit for those wishing to train their own staff.  </w:t>
      </w:r>
    </w:p>
    <w:p w:rsidR="00FC7095" w:rsidRDefault="00FC7095" w:rsidP="005D465F">
      <w:pPr>
        <w:rPr>
          <w:b/>
          <w:lang w:eastAsia="en-GB"/>
        </w:rPr>
      </w:pPr>
      <w:r>
        <w:rPr>
          <w:b/>
          <w:lang w:eastAsia="en-GB"/>
        </w:rPr>
        <w:t>Training &amp; Learning Opportunities</w:t>
      </w:r>
    </w:p>
    <w:p w:rsidR="00FC7095" w:rsidRPr="00FC7095" w:rsidRDefault="00FC7095" w:rsidP="005D465F">
      <w:pPr>
        <w:rPr>
          <w:lang w:eastAsia="en-GB"/>
        </w:rPr>
      </w:pPr>
      <w:r w:rsidRPr="00FC7095">
        <w:rPr>
          <w:lang w:eastAsia="en-GB"/>
        </w:rPr>
        <w:t xml:space="preserve">We have delivered a range of drop-in and training sessions on such issues as employment rights, conflict management, disability </w:t>
      </w:r>
      <w:r>
        <w:rPr>
          <w:lang w:eastAsia="en-GB"/>
        </w:rPr>
        <w:t>equality &amp; diversity along</w:t>
      </w:r>
      <w:r w:rsidRPr="00FC7095">
        <w:rPr>
          <w:lang w:eastAsia="en-GB"/>
        </w:rPr>
        <w:t xml:space="preserve">side the general council offer. </w:t>
      </w:r>
    </w:p>
    <w:p w:rsidR="00F56D04" w:rsidRDefault="00F56D04" w:rsidP="00DF10A9">
      <w:pPr>
        <w:autoSpaceDE w:val="0"/>
        <w:autoSpaceDN w:val="0"/>
        <w:adjustRightInd w:val="0"/>
        <w:spacing w:after="0" w:line="240" w:lineRule="auto"/>
        <w:jc w:val="center"/>
        <w:rPr>
          <w:rFonts w:cs="Arial"/>
          <w:b/>
          <w:szCs w:val="24"/>
        </w:rPr>
      </w:pPr>
    </w:p>
    <w:p w:rsidR="00DF10A9" w:rsidRPr="00DF10A9" w:rsidRDefault="00DF10A9" w:rsidP="00DF10A9">
      <w:pPr>
        <w:autoSpaceDE w:val="0"/>
        <w:autoSpaceDN w:val="0"/>
        <w:adjustRightInd w:val="0"/>
        <w:spacing w:after="0" w:line="240" w:lineRule="auto"/>
        <w:jc w:val="center"/>
        <w:rPr>
          <w:rFonts w:cs="Arial"/>
          <w:b/>
          <w:color w:val="4F6228" w:themeColor="accent3" w:themeShade="80"/>
          <w:szCs w:val="24"/>
        </w:rPr>
      </w:pPr>
      <w:r w:rsidRPr="00DF10A9">
        <w:rPr>
          <w:rFonts w:cs="Arial"/>
          <w:b/>
          <w:szCs w:val="24"/>
        </w:rPr>
        <w:t>Fo</w:t>
      </w:r>
      <w:r w:rsidR="00F56D04">
        <w:rPr>
          <w:rFonts w:cs="Arial"/>
          <w:b/>
          <w:szCs w:val="24"/>
        </w:rPr>
        <w:t>r more information about these two</w:t>
      </w:r>
      <w:r w:rsidRPr="00DF10A9">
        <w:rPr>
          <w:rFonts w:cs="Arial"/>
          <w:b/>
          <w:szCs w:val="24"/>
        </w:rPr>
        <w:t xml:space="preserve"> developments </w:t>
      </w:r>
      <w:r w:rsidR="00000430">
        <w:rPr>
          <w:rFonts w:cs="Arial"/>
          <w:b/>
          <w:szCs w:val="24"/>
        </w:rPr>
        <w:t xml:space="preserve">or if you wish to get involved please contact Emily Morton at </w:t>
      </w:r>
      <w:r w:rsidR="00000430">
        <w:rPr>
          <w:rFonts w:cs="Arial"/>
          <w:b/>
          <w:color w:val="215868" w:themeColor="accent5" w:themeShade="80"/>
          <w:szCs w:val="24"/>
        </w:rPr>
        <w:t xml:space="preserve">Disability Sheffield </w:t>
      </w:r>
      <w:r w:rsidRPr="00DF10A9">
        <w:rPr>
          <w:rFonts w:cs="Arial"/>
          <w:b/>
          <w:szCs w:val="24"/>
        </w:rPr>
        <w:t xml:space="preserve">on: </w:t>
      </w:r>
      <w:r w:rsidRPr="00DF10A9">
        <w:rPr>
          <w:rFonts w:cs="Arial"/>
          <w:b/>
          <w:color w:val="4F6228" w:themeColor="accent3" w:themeShade="80"/>
          <w:szCs w:val="24"/>
        </w:rPr>
        <w:t xml:space="preserve">0114 2536750 </w:t>
      </w:r>
      <w:r w:rsidRPr="00DF10A9">
        <w:rPr>
          <w:rFonts w:cs="Arial"/>
          <w:b/>
          <w:szCs w:val="24"/>
        </w:rPr>
        <w:t xml:space="preserve">or emailing: </w:t>
      </w:r>
      <w:hyperlink r:id="rId71" w:history="1">
        <w:r w:rsidRPr="00DF10A9">
          <w:rPr>
            <w:rFonts w:cs="Arial"/>
            <w:b/>
            <w:color w:val="4F6228" w:themeColor="accent3" w:themeShade="80"/>
            <w:szCs w:val="24"/>
            <w:u w:val="single"/>
          </w:rPr>
          <w:t>info@disabilitysheffield.org.uk</w:t>
        </w:r>
      </w:hyperlink>
    </w:p>
    <w:p w:rsidR="00DF10A9" w:rsidRPr="00DF10A9" w:rsidRDefault="00DF10A9" w:rsidP="00DF10A9">
      <w:pPr>
        <w:autoSpaceDE w:val="0"/>
        <w:autoSpaceDN w:val="0"/>
        <w:adjustRightInd w:val="0"/>
        <w:spacing w:after="0" w:line="240" w:lineRule="auto"/>
        <w:rPr>
          <w:rFonts w:cs="Arial"/>
          <w:color w:val="000000"/>
          <w:szCs w:val="24"/>
        </w:rPr>
      </w:pPr>
    </w:p>
    <w:p w:rsidR="005D465F" w:rsidRDefault="005D465F" w:rsidP="005D465F">
      <w:pPr>
        <w:rPr>
          <w:b/>
          <w:lang w:eastAsia="en-GB"/>
        </w:rPr>
      </w:pPr>
    </w:p>
    <w:p w:rsidR="005D465F" w:rsidRDefault="005D465F" w:rsidP="005D465F">
      <w:pPr>
        <w:rPr>
          <w:b/>
          <w:lang w:eastAsia="en-GB"/>
        </w:rPr>
      </w:pPr>
    </w:p>
    <w:p w:rsidR="00FB71ED" w:rsidRDefault="00FB71ED">
      <w:pPr>
        <w:rPr>
          <w:rFonts w:eastAsiaTheme="majorEastAsia" w:cstheme="majorBidi"/>
          <w:b/>
          <w:bCs/>
          <w:color w:val="150B97"/>
          <w:sz w:val="40"/>
          <w:szCs w:val="28"/>
          <w:u w:val="single"/>
        </w:rPr>
        <w:sectPr w:rsidR="00FB71ED" w:rsidSect="00AD1950">
          <w:headerReference w:type="default" r:id="rId72"/>
          <w:pgSz w:w="11906" w:h="16838"/>
          <w:pgMar w:top="567" w:right="567" w:bottom="567" w:left="567" w:header="708" w:footer="708" w:gutter="0"/>
          <w:cols w:space="708"/>
          <w:docGrid w:linePitch="381"/>
        </w:sectPr>
      </w:pPr>
    </w:p>
    <w:p w:rsidR="00814F27" w:rsidRDefault="00015B80" w:rsidP="00AD1950">
      <w:pPr>
        <w:pStyle w:val="Heading1"/>
        <w:rPr>
          <w:lang w:eastAsia="en-GB"/>
        </w:rPr>
      </w:pPr>
      <w:bookmarkStart w:id="38" w:name="_Toc445993354"/>
      <w:r>
        <w:rPr>
          <w:lang w:eastAsia="en-GB"/>
        </w:rPr>
        <w:lastRenderedPageBreak/>
        <w:t>Compliments, Concerns &amp; Complaints</w:t>
      </w:r>
      <w:bookmarkEnd w:id="38"/>
    </w:p>
    <w:p w:rsidR="00DF3D94" w:rsidRPr="00DF3D94" w:rsidRDefault="00DF3D94" w:rsidP="00DF3D94">
      <w:pPr>
        <w:rPr>
          <w:lang w:eastAsia="en-GB"/>
        </w:rPr>
      </w:pPr>
    </w:p>
    <w:p w:rsidR="00015B80" w:rsidRPr="00015B80" w:rsidRDefault="00015B80" w:rsidP="00D52392">
      <w:pPr>
        <w:spacing w:line="240" w:lineRule="auto"/>
        <w:rPr>
          <w:lang w:eastAsia="en-GB"/>
        </w:rPr>
      </w:pPr>
      <w:r w:rsidRPr="00015B80">
        <w:rPr>
          <w:lang w:eastAsia="en-GB"/>
        </w:rPr>
        <w:t>The Moorfoot Learning Centre aims to create a supportive and welcoming learning environment for all its customers.  We particularly welcome feedback on the full range of activity from consultancy services to qualification and training delivery provided to both our internal and external customers. This applies to compliments, concerns and complaints.</w:t>
      </w:r>
    </w:p>
    <w:p w:rsidR="00015B80" w:rsidRPr="00015B80" w:rsidRDefault="00015B80" w:rsidP="00D52392">
      <w:pPr>
        <w:spacing w:line="240" w:lineRule="auto"/>
        <w:rPr>
          <w:lang w:eastAsia="en-GB"/>
        </w:rPr>
      </w:pPr>
      <w:r w:rsidRPr="00015B80">
        <w:rPr>
          <w:lang w:eastAsia="en-GB"/>
        </w:rPr>
        <w:t>If you wish to make a compliment, raise a concern or complaint then contact:</w:t>
      </w:r>
    </w:p>
    <w:p w:rsidR="00015B80" w:rsidRPr="00015B80" w:rsidRDefault="00015B80" w:rsidP="00D52392">
      <w:pPr>
        <w:spacing w:line="240" w:lineRule="auto"/>
        <w:rPr>
          <w:lang w:eastAsia="en-GB"/>
        </w:rPr>
      </w:pPr>
      <w:r w:rsidRPr="00015B80">
        <w:rPr>
          <w:lang w:eastAsia="en-GB"/>
        </w:rPr>
        <w:t>In writing:</w:t>
      </w:r>
    </w:p>
    <w:p w:rsidR="00015B80" w:rsidRPr="00015B80" w:rsidRDefault="00015B80" w:rsidP="00015B80">
      <w:pPr>
        <w:spacing w:after="0" w:line="240" w:lineRule="auto"/>
        <w:rPr>
          <w:b/>
          <w:lang w:eastAsia="en-GB"/>
        </w:rPr>
      </w:pPr>
      <w:r w:rsidRPr="00015B80">
        <w:rPr>
          <w:b/>
          <w:lang w:eastAsia="en-GB"/>
        </w:rPr>
        <w:t>Moorfoot Learning Centre</w:t>
      </w:r>
      <w:r w:rsidR="00B410EC">
        <w:rPr>
          <w:b/>
          <w:lang w:eastAsia="en-GB"/>
        </w:rPr>
        <w:t xml:space="preserve"> (SCC)</w:t>
      </w:r>
    </w:p>
    <w:p w:rsidR="00015B80" w:rsidRPr="00015B80" w:rsidRDefault="00015B80" w:rsidP="00015B80">
      <w:pPr>
        <w:spacing w:after="0" w:line="240" w:lineRule="auto"/>
        <w:rPr>
          <w:b/>
          <w:lang w:eastAsia="en-GB"/>
        </w:rPr>
      </w:pPr>
      <w:r w:rsidRPr="00015B80">
        <w:rPr>
          <w:b/>
          <w:lang w:eastAsia="en-GB"/>
        </w:rPr>
        <w:t>Floor 1</w:t>
      </w:r>
    </w:p>
    <w:p w:rsidR="00015B80" w:rsidRPr="00015B80" w:rsidRDefault="00015B80" w:rsidP="00015B80">
      <w:pPr>
        <w:spacing w:after="0" w:line="240" w:lineRule="auto"/>
        <w:rPr>
          <w:b/>
          <w:lang w:eastAsia="en-GB"/>
        </w:rPr>
      </w:pPr>
      <w:r w:rsidRPr="00015B80">
        <w:rPr>
          <w:b/>
          <w:lang w:eastAsia="en-GB"/>
        </w:rPr>
        <w:t>West Wing</w:t>
      </w:r>
    </w:p>
    <w:p w:rsidR="00015B80" w:rsidRPr="00015B80" w:rsidRDefault="00015B80" w:rsidP="00015B80">
      <w:pPr>
        <w:spacing w:after="0" w:line="240" w:lineRule="auto"/>
        <w:rPr>
          <w:b/>
          <w:lang w:eastAsia="en-GB"/>
        </w:rPr>
      </w:pPr>
      <w:r w:rsidRPr="00015B80">
        <w:rPr>
          <w:b/>
          <w:lang w:eastAsia="en-GB"/>
        </w:rPr>
        <w:t>Moorfoot Building</w:t>
      </w:r>
    </w:p>
    <w:p w:rsidR="00015B80" w:rsidRPr="00015B80" w:rsidRDefault="00015B80" w:rsidP="00015B80">
      <w:pPr>
        <w:spacing w:after="0" w:line="240" w:lineRule="auto"/>
        <w:rPr>
          <w:b/>
          <w:lang w:eastAsia="en-GB"/>
        </w:rPr>
      </w:pPr>
      <w:r w:rsidRPr="00015B80">
        <w:rPr>
          <w:b/>
          <w:lang w:eastAsia="en-GB"/>
        </w:rPr>
        <w:t xml:space="preserve">Sheffield </w:t>
      </w:r>
    </w:p>
    <w:p w:rsidR="00015B80" w:rsidRPr="00015B80" w:rsidRDefault="00015B80" w:rsidP="00015B80">
      <w:pPr>
        <w:spacing w:after="0" w:line="240" w:lineRule="auto"/>
        <w:rPr>
          <w:b/>
          <w:lang w:eastAsia="en-GB"/>
        </w:rPr>
      </w:pPr>
      <w:r w:rsidRPr="00015B80">
        <w:rPr>
          <w:b/>
          <w:lang w:eastAsia="en-GB"/>
        </w:rPr>
        <w:t>S1 4PL</w:t>
      </w:r>
    </w:p>
    <w:p w:rsidR="00015B80" w:rsidRDefault="00015B80" w:rsidP="00015B80">
      <w:pPr>
        <w:rPr>
          <w:lang w:eastAsia="en-GB"/>
        </w:rPr>
      </w:pPr>
    </w:p>
    <w:p w:rsidR="00015B80" w:rsidRPr="00015B80" w:rsidRDefault="00015B80" w:rsidP="00015B80">
      <w:pPr>
        <w:rPr>
          <w:lang w:eastAsia="en-GB"/>
        </w:rPr>
      </w:pPr>
      <w:r w:rsidRPr="00015B80">
        <w:rPr>
          <w:lang w:eastAsia="en-GB"/>
        </w:rPr>
        <w:t>By phone on 0114 2293041</w:t>
      </w:r>
    </w:p>
    <w:p w:rsidR="00015B80" w:rsidRDefault="00015B80" w:rsidP="00015B80">
      <w:pPr>
        <w:rPr>
          <w:lang w:eastAsia="en-GB"/>
        </w:rPr>
      </w:pPr>
      <w:r w:rsidRPr="00015B80">
        <w:rPr>
          <w:lang w:eastAsia="en-GB"/>
        </w:rPr>
        <w:t>A copy of the Compliments, Concerns and Complaints procedure is available on request</w:t>
      </w:r>
    </w:p>
    <w:p w:rsidR="00015B80" w:rsidRDefault="00015B80" w:rsidP="00015B80">
      <w:pPr>
        <w:rPr>
          <w:lang w:eastAsia="en-GB"/>
        </w:rPr>
      </w:pPr>
    </w:p>
    <w:p w:rsidR="009E69DF" w:rsidRDefault="009E69DF" w:rsidP="009E69DF">
      <w:pPr>
        <w:rPr>
          <w:lang w:eastAsia="en-GB"/>
        </w:rPr>
      </w:pPr>
    </w:p>
    <w:p w:rsidR="009E69DF" w:rsidRDefault="009E69DF" w:rsidP="009E69DF">
      <w:pPr>
        <w:rPr>
          <w:rFonts w:eastAsia="Calibri" w:cs="Arial"/>
          <w:b/>
          <w:szCs w:val="28"/>
        </w:rPr>
        <w:sectPr w:rsidR="009E69DF" w:rsidSect="00AD1950">
          <w:headerReference w:type="default" r:id="rId73"/>
          <w:pgSz w:w="11906" w:h="16838"/>
          <w:pgMar w:top="567" w:right="567" w:bottom="567" w:left="567" w:header="708" w:footer="708" w:gutter="0"/>
          <w:cols w:space="708"/>
          <w:docGrid w:linePitch="381"/>
        </w:sectPr>
      </w:pPr>
    </w:p>
    <w:p w:rsidR="008E13F2" w:rsidRDefault="008E13F2" w:rsidP="00AD1950">
      <w:pPr>
        <w:pStyle w:val="Heading1"/>
        <w:rPr>
          <w:lang w:eastAsia="en-GB"/>
        </w:rPr>
      </w:pPr>
      <w:bookmarkStart w:id="39" w:name="_Toc445993355"/>
      <w:bookmarkStart w:id="40" w:name="Listofcontracts"/>
      <w:r>
        <w:rPr>
          <w:lang w:eastAsia="en-GB"/>
        </w:rPr>
        <w:lastRenderedPageBreak/>
        <w:t>List of Contacts</w:t>
      </w:r>
      <w:bookmarkEnd w:id="39"/>
      <w:r>
        <w:rPr>
          <w:lang w:eastAsia="en-GB"/>
        </w:rPr>
        <w:t xml:space="preserve"> </w:t>
      </w:r>
      <w:bookmarkEnd w:id="40"/>
    </w:p>
    <w:p w:rsidR="00CF274E" w:rsidRPr="00CF274E" w:rsidRDefault="00CF274E" w:rsidP="00CF274E">
      <w:pPr>
        <w:rPr>
          <w:lang w:eastAsia="en-GB"/>
        </w:rPr>
      </w:pPr>
    </w:p>
    <w:p w:rsidR="001C428A" w:rsidRPr="00597828" w:rsidRDefault="001C428A" w:rsidP="001C428A">
      <w:pPr>
        <w:spacing w:after="0" w:line="240" w:lineRule="auto"/>
        <w:rPr>
          <w:b/>
        </w:rPr>
      </w:pPr>
      <w:r w:rsidRPr="00597828">
        <w:rPr>
          <w:b/>
        </w:rPr>
        <w:t>Disability Sheffield - Centre for Independent Living:</w:t>
      </w:r>
    </w:p>
    <w:p w:rsidR="001C428A" w:rsidRPr="00597828" w:rsidRDefault="001C428A" w:rsidP="001C428A">
      <w:pPr>
        <w:spacing w:after="0" w:line="240" w:lineRule="auto"/>
        <w:rPr>
          <w:rFonts w:eastAsia="Times New Roman" w:cs="Arial"/>
          <w:szCs w:val="28"/>
        </w:rPr>
      </w:pPr>
      <w:r w:rsidRPr="00597828">
        <w:rPr>
          <w:rFonts w:eastAsia="Times New Roman" w:cs="Arial"/>
          <w:szCs w:val="28"/>
        </w:rPr>
        <w:t>Address: The Circle. 33 Rockingham Lane, Sheffield, S1 4FW</w:t>
      </w:r>
    </w:p>
    <w:p w:rsidR="001C428A" w:rsidRPr="00597828" w:rsidRDefault="001C428A" w:rsidP="001C428A">
      <w:pPr>
        <w:spacing w:after="0" w:line="240" w:lineRule="auto"/>
        <w:rPr>
          <w:rFonts w:eastAsia="Times New Roman" w:cs="Arial"/>
          <w:bCs/>
          <w:szCs w:val="28"/>
        </w:rPr>
      </w:pPr>
      <w:r w:rsidRPr="00597828">
        <w:rPr>
          <w:rFonts w:eastAsia="Times New Roman" w:cs="Arial"/>
          <w:bCs/>
          <w:szCs w:val="28"/>
        </w:rPr>
        <w:t xml:space="preserve">Tel: 0114 253 6750 </w:t>
      </w:r>
    </w:p>
    <w:p w:rsidR="001C428A" w:rsidRPr="00597828" w:rsidRDefault="001C428A" w:rsidP="001C428A">
      <w:pPr>
        <w:spacing w:after="0" w:line="240" w:lineRule="auto"/>
        <w:rPr>
          <w:rFonts w:eastAsia="Times New Roman" w:cs="Arial"/>
          <w:color w:val="2F3238"/>
          <w:szCs w:val="26"/>
        </w:rPr>
      </w:pPr>
      <w:r w:rsidRPr="00597828">
        <w:rPr>
          <w:rFonts w:eastAsia="Times New Roman" w:cs="Arial"/>
          <w:bCs/>
          <w:szCs w:val="28"/>
        </w:rPr>
        <w:t xml:space="preserve">E-mail us at: </w:t>
      </w:r>
      <w:hyperlink r:id="rId74" w:history="1">
        <w:r w:rsidRPr="00597828">
          <w:rPr>
            <w:rFonts w:eastAsia="Times New Roman" w:cs="Arial"/>
            <w:color w:val="000000"/>
            <w:szCs w:val="26"/>
            <w:u w:val="single"/>
          </w:rPr>
          <w:t>info@disabilitysheffield.org.uk</w:t>
        </w:r>
      </w:hyperlink>
    </w:p>
    <w:p w:rsidR="001C428A" w:rsidRDefault="001C428A" w:rsidP="00190B1F">
      <w:pPr>
        <w:spacing w:after="0" w:line="240" w:lineRule="auto"/>
        <w:rPr>
          <w:b/>
        </w:rPr>
      </w:pPr>
    </w:p>
    <w:p w:rsidR="001C428A" w:rsidRDefault="001C428A" w:rsidP="001C428A">
      <w:pPr>
        <w:spacing w:after="0" w:line="240" w:lineRule="auto"/>
        <w:rPr>
          <w:rFonts w:eastAsia="Times New Roman" w:cs="Arial"/>
          <w:szCs w:val="28"/>
          <w:lang w:eastAsia="en-GB"/>
        </w:rPr>
      </w:pPr>
      <w:proofErr w:type="spellStart"/>
      <w:r w:rsidRPr="005E754E">
        <w:rPr>
          <w:rFonts w:eastAsia="Times New Roman" w:cs="Arial"/>
          <w:b/>
          <w:szCs w:val="28"/>
          <w:lang w:eastAsia="en-GB"/>
        </w:rPr>
        <w:t>Ma</w:t>
      </w:r>
      <w:r w:rsidR="00FC7095">
        <w:rPr>
          <w:rFonts w:eastAsia="Times New Roman" w:cs="Arial"/>
          <w:b/>
          <w:szCs w:val="28"/>
          <w:lang w:eastAsia="en-GB"/>
        </w:rPr>
        <w:t>a</w:t>
      </w:r>
      <w:r w:rsidRPr="005E754E">
        <w:rPr>
          <w:rFonts w:eastAsia="Times New Roman" w:cs="Arial"/>
          <w:b/>
          <w:szCs w:val="28"/>
          <w:lang w:eastAsia="en-GB"/>
        </w:rPr>
        <w:t>n</w:t>
      </w:r>
      <w:proofErr w:type="spellEnd"/>
      <w:r w:rsidRPr="005E754E">
        <w:rPr>
          <w:rFonts w:eastAsia="Times New Roman" w:cs="Arial"/>
          <w:b/>
          <w:szCs w:val="28"/>
          <w:lang w:eastAsia="en-GB"/>
        </w:rPr>
        <w:t xml:space="preserve"> (Somali Mental Health)</w:t>
      </w:r>
    </w:p>
    <w:p w:rsidR="001C428A" w:rsidRDefault="001C428A" w:rsidP="001C428A">
      <w:pPr>
        <w:spacing w:after="0" w:line="240" w:lineRule="auto"/>
        <w:rPr>
          <w:rFonts w:eastAsia="Times New Roman" w:cs="Arial"/>
          <w:szCs w:val="28"/>
          <w:lang w:eastAsia="en-GB"/>
        </w:rPr>
      </w:pPr>
      <w:r>
        <w:rPr>
          <w:rFonts w:eastAsia="Times New Roman" w:cs="Arial"/>
          <w:szCs w:val="28"/>
          <w:lang w:eastAsia="en-GB"/>
        </w:rPr>
        <w:t>Address: 8 Paradise Street, Sheffield, S1 2DF</w:t>
      </w:r>
    </w:p>
    <w:p w:rsidR="001C428A" w:rsidRDefault="001C428A" w:rsidP="001C428A">
      <w:pPr>
        <w:spacing w:after="0" w:line="240" w:lineRule="auto"/>
        <w:rPr>
          <w:rFonts w:eastAsia="Times New Roman" w:cs="Arial"/>
          <w:szCs w:val="28"/>
          <w:lang w:eastAsia="en-GB"/>
        </w:rPr>
      </w:pPr>
      <w:r>
        <w:rPr>
          <w:rFonts w:eastAsia="Times New Roman" w:cs="Arial"/>
          <w:szCs w:val="28"/>
          <w:lang w:eastAsia="en-GB"/>
        </w:rPr>
        <w:t>Tel: 0114 2758556</w:t>
      </w:r>
    </w:p>
    <w:p w:rsidR="001C428A" w:rsidRPr="009E69DF" w:rsidRDefault="001C428A" w:rsidP="00190B1F">
      <w:pPr>
        <w:spacing w:after="0" w:line="240" w:lineRule="auto"/>
        <w:rPr>
          <w:rFonts w:eastAsia="Times New Roman" w:cs="Arial"/>
          <w:szCs w:val="28"/>
        </w:rPr>
      </w:pPr>
    </w:p>
    <w:p w:rsidR="008E13F2" w:rsidRPr="00597828" w:rsidRDefault="008E13F2" w:rsidP="00190B1F">
      <w:pPr>
        <w:spacing w:after="0" w:line="240" w:lineRule="auto"/>
        <w:rPr>
          <w:b/>
        </w:rPr>
      </w:pPr>
      <w:r w:rsidRPr="00597828">
        <w:rPr>
          <w:b/>
        </w:rPr>
        <w:t>Moorfoot Learning Centre (SCC):</w:t>
      </w:r>
    </w:p>
    <w:p w:rsidR="008E13F2" w:rsidRPr="00597828" w:rsidRDefault="008E13F2" w:rsidP="00190B1F">
      <w:pPr>
        <w:spacing w:after="0" w:line="240" w:lineRule="auto"/>
        <w:rPr>
          <w:rFonts w:eastAsia="Times New Roman" w:cs="Arial"/>
          <w:szCs w:val="28"/>
        </w:rPr>
      </w:pPr>
      <w:r w:rsidRPr="00597828">
        <w:rPr>
          <w:rFonts w:eastAsia="Times New Roman" w:cs="Arial"/>
          <w:szCs w:val="28"/>
        </w:rPr>
        <w:t>Address: Floor 1, West Wing, Moorfoot Building, Sheffield, S1 4PL</w:t>
      </w:r>
    </w:p>
    <w:p w:rsidR="008E13F2" w:rsidRPr="00597828" w:rsidRDefault="00190B1F" w:rsidP="00190B1F">
      <w:pPr>
        <w:spacing w:after="0" w:line="240" w:lineRule="auto"/>
        <w:rPr>
          <w:rFonts w:eastAsia="Times New Roman" w:cs="Arial"/>
          <w:szCs w:val="28"/>
        </w:rPr>
      </w:pPr>
      <w:r w:rsidRPr="00597828">
        <w:rPr>
          <w:rFonts w:eastAsia="Times New Roman" w:cs="Arial"/>
          <w:szCs w:val="28"/>
        </w:rPr>
        <w:t>Tel</w:t>
      </w:r>
      <w:r w:rsidR="008E13F2" w:rsidRPr="00597828">
        <w:rPr>
          <w:rFonts w:eastAsia="Times New Roman" w:cs="Arial"/>
          <w:szCs w:val="28"/>
        </w:rPr>
        <w:t>:  0114 2293041</w:t>
      </w:r>
    </w:p>
    <w:p w:rsidR="008E13F2" w:rsidRPr="009E69DF" w:rsidRDefault="008E13F2" w:rsidP="00190B1F">
      <w:pPr>
        <w:spacing w:after="0" w:line="240" w:lineRule="auto"/>
        <w:rPr>
          <w:rFonts w:eastAsia="Times New Roman" w:cs="Arial"/>
          <w:szCs w:val="28"/>
        </w:rPr>
      </w:pPr>
      <w:r w:rsidRPr="00597828">
        <w:rPr>
          <w:rFonts w:eastAsia="Times New Roman" w:cs="Arial"/>
          <w:szCs w:val="28"/>
        </w:rPr>
        <w:t xml:space="preserve">Email:  </w:t>
      </w:r>
      <w:hyperlink r:id="rId75" w:history="1">
        <w:r w:rsidRPr="00597828">
          <w:rPr>
            <w:rFonts w:eastAsia="Times New Roman" w:cs="Arial"/>
            <w:color w:val="000000"/>
            <w:szCs w:val="28"/>
            <w:u w:val="single"/>
          </w:rPr>
          <w:t>moorfootlearning@sheffield.gov.uk</w:t>
        </w:r>
      </w:hyperlink>
    </w:p>
    <w:p w:rsidR="008E13F2" w:rsidRPr="009E69DF" w:rsidRDefault="008E13F2" w:rsidP="00190B1F">
      <w:pPr>
        <w:spacing w:after="0" w:line="240" w:lineRule="auto"/>
        <w:rPr>
          <w:rFonts w:eastAsia="Times New Roman" w:cs="Arial"/>
          <w:szCs w:val="28"/>
        </w:rPr>
      </w:pPr>
    </w:p>
    <w:p w:rsidR="001C428A" w:rsidRDefault="001C428A" w:rsidP="001C428A">
      <w:pPr>
        <w:spacing w:after="0" w:line="240" w:lineRule="auto"/>
        <w:rPr>
          <w:rFonts w:eastAsia="Times New Roman" w:cs="Arial"/>
          <w:b/>
          <w:szCs w:val="28"/>
          <w:lang w:eastAsia="en-GB"/>
        </w:rPr>
      </w:pPr>
      <w:r w:rsidRPr="005E754E">
        <w:rPr>
          <w:rFonts w:eastAsia="Times New Roman" w:cs="Arial"/>
          <w:b/>
          <w:szCs w:val="28"/>
          <w:lang w:eastAsia="en-GB"/>
        </w:rPr>
        <w:t>Pakistani Advice Community Association (PACA)</w:t>
      </w:r>
    </w:p>
    <w:p w:rsidR="001C428A" w:rsidRDefault="001C428A" w:rsidP="001C428A">
      <w:pPr>
        <w:spacing w:after="0" w:line="240" w:lineRule="auto"/>
        <w:rPr>
          <w:rFonts w:eastAsia="Times New Roman" w:cs="Arial"/>
          <w:szCs w:val="28"/>
          <w:lang w:eastAsia="en-GB"/>
        </w:rPr>
      </w:pPr>
      <w:r>
        <w:rPr>
          <w:rFonts w:eastAsia="Times New Roman" w:cs="Arial"/>
          <w:szCs w:val="28"/>
          <w:lang w:eastAsia="en-GB"/>
        </w:rPr>
        <w:t>Address: 12</w:t>
      </w:r>
      <w:r w:rsidR="00A50AF3">
        <w:rPr>
          <w:rFonts w:eastAsia="Times New Roman" w:cs="Arial"/>
          <w:szCs w:val="28"/>
          <w:lang w:eastAsia="en-GB"/>
        </w:rPr>
        <w:t>7</w:t>
      </w:r>
      <w:r>
        <w:rPr>
          <w:rFonts w:eastAsia="Times New Roman" w:cs="Arial"/>
          <w:szCs w:val="28"/>
          <w:lang w:eastAsia="en-GB"/>
        </w:rPr>
        <w:t xml:space="preserve"> Page Hall Road, Sheffield, S4 8GU</w:t>
      </w:r>
    </w:p>
    <w:p w:rsidR="001C428A" w:rsidRDefault="001C428A" w:rsidP="001C428A">
      <w:pPr>
        <w:spacing w:after="0" w:line="240" w:lineRule="auto"/>
        <w:rPr>
          <w:rFonts w:eastAsia="Times New Roman" w:cs="Arial"/>
          <w:szCs w:val="28"/>
          <w:lang w:eastAsia="en-GB"/>
        </w:rPr>
      </w:pPr>
      <w:r>
        <w:rPr>
          <w:rFonts w:eastAsia="Times New Roman" w:cs="Arial"/>
          <w:szCs w:val="28"/>
          <w:lang w:eastAsia="en-GB"/>
        </w:rPr>
        <w:t>Tel: 0114 2619130</w:t>
      </w:r>
    </w:p>
    <w:p w:rsidR="001C428A" w:rsidRDefault="001C428A" w:rsidP="00190B1F">
      <w:pPr>
        <w:spacing w:after="0" w:line="240" w:lineRule="auto"/>
        <w:rPr>
          <w:b/>
        </w:rPr>
      </w:pPr>
    </w:p>
    <w:p w:rsidR="001C428A" w:rsidRDefault="001C428A" w:rsidP="001C428A">
      <w:pPr>
        <w:spacing w:after="0" w:line="240" w:lineRule="auto"/>
        <w:rPr>
          <w:rFonts w:eastAsia="Calibri" w:cs="Arial"/>
          <w:b/>
          <w:szCs w:val="32"/>
        </w:rPr>
      </w:pPr>
      <w:proofErr w:type="spellStart"/>
      <w:r w:rsidRPr="00597828">
        <w:rPr>
          <w:rFonts w:eastAsia="Calibri" w:cs="Arial"/>
          <w:b/>
          <w:szCs w:val="32"/>
        </w:rPr>
        <w:t>Roshni</w:t>
      </w:r>
      <w:proofErr w:type="spellEnd"/>
      <w:r w:rsidRPr="00597828">
        <w:rPr>
          <w:rFonts w:eastAsia="Calibri" w:cs="Arial"/>
          <w:b/>
          <w:szCs w:val="32"/>
        </w:rPr>
        <w:t xml:space="preserve"> Sheffield Asian Resource Centre</w:t>
      </w:r>
    </w:p>
    <w:p w:rsidR="001C428A" w:rsidRDefault="001C428A" w:rsidP="001C428A">
      <w:pPr>
        <w:spacing w:after="0" w:line="240" w:lineRule="auto"/>
        <w:rPr>
          <w:rFonts w:eastAsia="Calibri" w:cs="Arial"/>
          <w:szCs w:val="32"/>
        </w:rPr>
      </w:pPr>
      <w:r>
        <w:rPr>
          <w:rFonts w:eastAsia="Calibri" w:cs="Arial"/>
          <w:szCs w:val="32"/>
        </w:rPr>
        <w:t>Address: 444 London Road, Sheffield, S2 4HP</w:t>
      </w:r>
    </w:p>
    <w:p w:rsidR="001C428A" w:rsidRDefault="001C428A" w:rsidP="001C428A">
      <w:pPr>
        <w:spacing w:after="0" w:line="240" w:lineRule="auto"/>
        <w:rPr>
          <w:rFonts w:eastAsia="Calibri" w:cs="Arial"/>
          <w:szCs w:val="32"/>
        </w:rPr>
      </w:pPr>
      <w:r>
        <w:rPr>
          <w:rFonts w:eastAsia="Calibri" w:cs="Arial"/>
          <w:szCs w:val="32"/>
        </w:rPr>
        <w:t>T</w:t>
      </w:r>
      <w:r w:rsidR="00A50AF3">
        <w:rPr>
          <w:rFonts w:eastAsia="Calibri" w:cs="Arial"/>
          <w:szCs w:val="32"/>
        </w:rPr>
        <w:t xml:space="preserve">el: 0114 2508898 </w:t>
      </w:r>
    </w:p>
    <w:p w:rsidR="001C428A" w:rsidRDefault="007D69CA" w:rsidP="001C428A">
      <w:pPr>
        <w:spacing w:after="0" w:line="240" w:lineRule="auto"/>
        <w:rPr>
          <w:rFonts w:eastAsia="Calibri" w:cs="Arial"/>
          <w:szCs w:val="32"/>
        </w:rPr>
      </w:pPr>
      <w:hyperlink r:id="rId76" w:history="1">
        <w:r w:rsidR="001C428A" w:rsidRPr="00E60F26">
          <w:rPr>
            <w:rStyle w:val="Hyperlink"/>
            <w:rFonts w:eastAsia="Calibri" w:cs="Arial"/>
            <w:szCs w:val="32"/>
          </w:rPr>
          <w:t>www.roshnisheffield.co.uk</w:t>
        </w:r>
      </w:hyperlink>
    </w:p>
    <w:p w:rsidR="00303A33" w:rsidRDefault="00303A33" w:rsidP="00190B1F">
      <w:pPr>
        <w:spacing w:after="0" w:line="240" w:lineRule="auto"/>
        <w:rPr>
          <w:b/>
        </w:rPr>
      </w:pPr>
    </w:p>
    <w:p w:rsidR="00303A33" w:rsidRPr="008E13F2" w:rsidRDefault="00303A33" w:rsidP="00303A33">
      <w:pPr>
        <w:spacing w:after="0" w:line="240" w:lineRule="auto"/>
        <w:rPr>
          <w:rFonts w:eastAsia="Calibri" w:cs="Arial"/>
          <w:b/>
          <w:sz w:val="32"/>
          <w:szCs w:val="32"/>
        </w:rPr>
      </w:pPr>
      <w:r w:rsidRPr="00597828">
        <w:rPr>
          <w:rFonts w:eastAsia="Calibri" w:cs="Arial"/>
          <w:b/>
          <w:szCs w:val="32"/>
        </w:rPr>
        <w:t>Sharing Caring Project</w:t>
      </w:r>
    </w:p>
    <w:p w:rsidR="00303A33" w:rsidRPr="00597828" w:rsidRDefault="00303A33" w:rsidP="00303A33">
      <w:pPr>
        <w:spacing w:after="0" w:line="240" w:lineRule="auto"/>
        <w:rPr>
          <w:rFonts w:eastAsia="Calibri" w:cs="Arial"/>
          <w:szCs w:val="32"/>
        </w:rPr>
      </w:pPr>
      <w:r w:rsidRPr="00597828">
        <w:rPr>
          <w:rFonts w:eastAsia="Calibri" w:cs="Arial"/>
          <w:szCs w:val="32"/>
        </w:rPr>
        <w:t xml:space="preserve">Address: Sheffield </w:t>
      </w:r>
      <w:proofErr w:type="spellStart"/>
      <w:r w:rsidRPr="00597828">
        <w:rPr>
          <w:rFonts w:eastAsia="Calibri" w:cs="Arial"/>
          <w:szCs w:val="32"/>
        </w:rPr>
        <w:t>Mencap</w:t>
      </w:r>
      <w:proofErr w:type="spellEnd"/>
      <w:r w:rsidRPr="00597828">
        <w:rPr>
          <w:rFonts w:eastAsia="Calibri" w:cs="Arial"/>
          <w:szCs w:val="32"/>
        </w:rPr>
        <w:t xml:space="preserve"> &amp; Gateway, Norfolk Lodge, Park Grange Road, Sheffield, S2 3QF</w:t>
      </w:r>
    </w:p>
    <w:p w:rsidR="00303A33" w:rsidRPr="00597828" w:rsidRDefault="00303A33" w:rsidP="00303A33">
      <w:pPr>
        <w:spacing w:after="0" w:line="240" w:lineRule="auto"/>
        <w:rPr>
          <w:rFonts w:eastAsia="Calibri" w:cs="Arial"/>
          <w:szCs w:val="32"/>
        </w:rPr>
      </w:pPr>
      <w:r w:rsidRPr="00597828">
        <w:rPr>
          <w:rFonts w:eastAsia="Calibri" w:cs="Arial"/>
          <w:szCs w:val="32"/>
        </w:rPr>
        <w:t>Tel: 0114 2767757</w:t>
      </w:r>
    </w:p>
    <w:p w:rsidR="00303A33" w:rsidRDefault="00A50AF3" w:rsidP="00303A33">
      <w:pPr>
        <w:spacing w:after="0" w:line="240" w:lineRule="auto"/>
        <w:rPr>
          <w:rFonts w:eastAsia="Calibri" w:cs="Arial"/>
          <w:sz w:val="32"/>
          <w:szCs w:val="32"/>
        </w:rPr>
      </w:pPr>
      <w:r>
        <w:rPr>
          <w:rFonts w:eastAsia="Calibri" w:cs="Arial"/>
          <w:szCs w:val="32"/>
        </w:rPr>
        <w:t>Email</w:t>
      </w:r>
      <w:r w:rsidR="00303A33" w:rsidRPr="00597828">
        <w:rPr>
          <w:rFonts w:eastAsia="Calibri" w:cs="Arial"/>
          <w:szCs w:val="32"/>
        </w:rPr>
        <w:t xml:space="preserve">: </w:t>
      </w:r>
      <w:hyperlink r:id="rId77" w:history="1">
        <w:r w:rsidRPr="006C4E34">
          <w:rPr>
            <w:rStyle w:val="Hyperlink"/>
            <w:rFonts w:eastAsia="Calibri" w:cs="Arial"/>
            <w:szCs w:val="32"/>
          </w:rPr>
          <w:t>scpoffice@sharingcaring.org.uk</w:t>
        </w:r>
      </w:hyperlink>
    </w:p>
    <w:p w:rsidR="00303A33" w:rsidRDefault="00303A33" w:rsidP="00303A33">
      <w:pPr>
        <w:spacing w:after="0" w:line="240" w:lineRule="auto"/>
        <w:rPr>
          <w:rFonts w:eastAsia="Calibri" w:cs="Arial"/>
          <w:sz w:val="32"/>
          <w:szCs w:val="32"/>
        </w:rPr>
      </w:pPr>
    </w:p>
    <w:p w:rsidR="00303A33" w:rsidRPr="00597828" w:rsidRDefault="00303A33" w:rsidP="00303A33">
      <w:pPr>
        <w:spacing w:after="0" w:line="240" w:lineRule="auto"/>
        <w:rPr>
          <w:rFonts w:eastAsia="Calibri" w:cs="Arial"/>
          <w:b/>
          <w:szCs w:val="32"/>
        </w:rPr>
      </w:pPr>
      <w:r w:rsidRPr="00597828">
        <w:rPr>
          <w:rFonts w:eastAsia="Calibri" w:cs="Arial"/>
          <w:b/>
          <w:szCs w:val="32"/>
        </w:rPr>
        <w:t xml:space="preserve">Sheffield Carers Centre </w:t>
      </w:r>
    </w:p>
    <w:p w:rsidR="00303A33" w:rsidRPr="00597828" w:rsidRDefault="00303A33" w:rsidP="00303A33">
      <w:pPr>
        <w:spacing w:after="0" w:line="240" w:lineRule="auto"/>
        <w:rPr>
          <w:rFonts w:eastAsia="Calibri" w:cs="Arial"/>
          <w:szCs w:val="32"/>
        </w:rPr>
      </w:pPr>
      <w:r w:rsidRPr="00597828">
        <w:rPr>
          <w:rFonts w:eastAsia="Calibri" w:cs="Arial"/>
          <w:szCs w:val="32"/>
        </w:rPr>
        <w:t>Address: Ground Floor East, Concept House, 5 Young Street, Sheffield, S1 4UP</w:t>
      </w:r>
    </w:p>
    <w:p w:rsidR="00303A33" w:rsidRDefault="00303A33" w:rsidP="00303A33">
      <w:pPr>
        <w:spacing w:after="0" w:line="240" w:lineRule="auto"/>
        <w:rPr>
          <w:rFonts w:eastAsia="Calibri" w:cs="Arial"/>
          <w:szCs w:val="32"/>
        </w:rPr>
      </w:pPr>
      <w:r w:rsidRPr="00597828">
        <w:rPr>
          <w:rFonts w:eastAsia="Calibri" w:cs="Arial"/>
          <w:szCs w:val="32"/>
        </w:rPr>
        <w:t>Tel: 0114 2788942</w:t>
      </w:r>
    </w:p>
    <w:p w:rsidR="00303A33" w:rsidRDefault="00303A33" w:rsidP="00303A33">
      <w:pPr>
        <w:spacing w:after="0" w:line="240" w:lineRule="auto"/>
        <w:rPr>
          <w:rFonts w:eastAsia="Calibri" w:cs="Arial"/>
          <w:szCs w:val="32"/>
        </w:rPr>
      </w:pPr>
    </w:p>
    <w:p w:rsidR="00303A33" w:rsidRDefault="00303A33" w:rsidP="00303A33">
      <w:pPr>
        <w:spacing w:after="0" w:line="240" w:lineRule="auto"/>
        <w:rPr>
          <w:rFonts w:eastAsia="Times New Roman" w:cs="Arial"/>
          <w:b/>
          <w:szCs w:val="28"/>
          <w:lang w:eastAsia="en-GB"/>
        </w:rPr>
      </w:pPr>
      <w:r>
        <w:rPr>
          <w:rFonts w:eastAsia="Times New Roman" w:cs="Arial"/>
          <w:b/>
          <w:szCs w:val="28"/>
          <w:lang w:eastAsia="en-GB"/>
        </w:rPr>
        <w:t>Sheffield Mind</w:t>
      </w:r>
    </w:p>
    <w:p w:rsidR="00303A33" w:rsidRPr="005E754E" w:rsidRDefault="00303A33" w:rsidP="00303A33">
      <w:pPr>
        <w:spacing w:after="0" w:line="240" w:lineRule="auto"/>
        <w:rPr>
          <w:rFonts w:eastAsia="Times New Roman" w:cs="Arial"/>
          <w:szCs w:val="28"/>
          <w:lang w:eastAsia="en-GB"/>
        </w:rPr>
      </w:pPr>
      <w:r w:rsidRPr="005E754E">
        <w:rPr>
          <w:rFonts w:eastAsia="Times New Roman" w:cs="Arial"/>
          <w:szCs w:val="28"/>
          <w:lang w:eastAsia="en-GB"/>
        </w:rPr>
        <w:t xml:space="preserve">Address: 57 </w:t>
      </w:r>
      <w:proofErr w:type="spellStart"/>
      <w:r w:rsidRPr="005E754E">
        <w:rPr>
          <w:rFonts w:eastAsia="Times New Roman" w:cs="Arial"/>
          <w:szCs w:val="28"/>
          <w:lang w:eastAsia="en-GB"/>
        </w:rPr>
        <w:t>Wostenholme</w:t>
      </w:r>
      <w:proofErr w:type="spellEnd"/>
      <w:r w:rsidRPr="005E754E">
        <w:rPr>
          <w:rFonts w:eastAsia="Times New Roman" w:cs="Arial"/>
          <w:szCs w:val="28"/>
          <w:lang w:eastAsia="en-GB"/>
        </w:rPr>
        <w:t xml:space="preserve"> Road, Sheffield, S7 1LE</w:t>
      </w:r>
    </w:p>
    <w:p w:rsidR="00303A33" w:rsidRPr="005E754E" w:rsidRDefault="00303A33" w:rsidP="00303A33">
      <w:pPr>
        <w:spacing w:after="0" w:line="240" w:lineRule="auto"/>
        <w:rPr>
          <w:rFonts w:eastAsia="Times New Roman" w:cs="Arial"/>
          <w:szCs w:val="28"/>
          <w:lang w:eastAsia="en-GB"/>
        </w:rPr>
      </w:pPr>
      <w:r w:rsidRPr="005E754E">
        <w:rPr>
          <w:rFonts w:eastAsia="Times New Roman" w:cs="Arial"/>
          <w:szCs w:val="28"/>
          <w:lang w:eastAsia="en-GB"/>
        </w:rPr>
        <w:t>Tel: 0114 2584489</w:t>
      </w:r>
    </w:p>
    <w:p w:rsidR="00303A33" w:rsidRDefault="00A50AF3" w:rsidP="00303A33">
      <w:pPr>
        <w:spacing w:after="0" w:line="240" w:lineRule="auto"/>
        <w:rPr>
          <w:b/>
        </w:rPr>
      </w:pPr>
      <w:r>
        <w:t xml:space="preserve">Email: </w:t>
      </w:r>
      <w:hyperlink r:id="rId78" w:history="1">
        <w:r>
          <w:rPr>
            <w:rStyle w:val="Hyperlink"/>
            <w:rFonts w:eastAsia="Times New Roman" w:cs="Arial"/>
            <w:szCs w:val="28"/>
            <w:lang w:eastAsia="en-GB"/>
          </w:rPr>
          <w:t>info@sheffieldmind.co.uk</w:t>
        </w:r>
      </w:hyperlink>
    </w:p>
    <w:p w:rsidR="00303A33" w:rsidRDefault="00303A33" w:rsidP="00190B1F">
      <w:pPr>
        <w:spacing w:after="0" w:line="240" w:lineRule="auto"/>
        <w:rPr>
          <w:b/>
        </w:rPr>
      </w:pPr>
    </w:p>
    <w:p w:rsidR="008E13F2" w:rsidRPr="0062453A" w:rsidRDefault="008E13F2" w:rsidP="00190B1F">
      <w:pPr>
        <w:spacing w:after="0" w:line="240" w:lineRule="auto"/>
        <w:rPr>
          <w:b/>
          <w:sz w:val="32"/>
        </w:rPr>
      </w:pPr>
      <w:r w:rsidRPr="00597828">
        <w:rPr>
          <w:b/>
        </w:rPr>
        <w:t>Skills for Care:</w:t>
      </w:r>
    </w:p>
    <w:p w:rsidR="008E13F2" w:rsidRPr="00597828" w:rsidRDefault="008E13F2" w:rsidP="00190B1F">
      <w:pPr>
        <w:spacing w:after="0" w:line="240" w:lineRule="auto"/>
        <w:rPr>
          <w:rFonts w:eastAsia="MS Mincho" w:cs="Arial"/>
          <w:szCs w:val="28"/>
          <w:lang w:val="en" w:eastAsia="ja-JP"/>
        </w:rPr>
      </w:pPr>
      <w:r w:rsidRPr="00597828">
        <w:rPr>
          <w:rFonts w:eastAsia="Times New Roman" w:cs="Arial"/>
          <w:szCs w:val="28"/>
          <w:lang w:eastAsia="en-GB"/>
        </w:rPr>
        <w:t xml:space="preserve">Address: </w:t>
      </w:r>
      <w:r w:rsidRPr="00597828">
        <w:rPr>
          <w:rFonts w:eastAsia="MS Mincho" w:cs="Arial"/>
          <w:szCs w:val="28"/>
          <w:lang w:val="en" w:eastAsia="ja-JP"/>
        </w:rPr>
        <w:t>Skills for Care, West Gate, 6 Grace Street, Leeds, LS1 2RP</w:t>
      </w:r>
    </w:p>
    <w:p w:rsidR="008E13F2" w:rsidRPr="00597828" w:rsidRDefault="00190B1F" w:rsidP="00190B1F">
      <w:pPr>
        <w:spacing w:after="0" w:line="240" w:lineRule="auto"/>
        <w:rPr>
          <w:rFonts w:eastAsia="Times New Roman" w:cs="Arial"/>
          <w:szCs w:val="28"/>
          <w:lang w:val="en" w:eastAsia="en-GB"/>
        </w:rPr>
      </w:pPr>
      <w:r w:rsidRPr="00597828">
        <w:rPr>
          <w:rFonts w:eastAsia="MS Mincho" w:cs="Arial"/>
          <w:szCs w:val="28"/>
          <w:lang w:val="en" w:eastAsia="ja-JP"/>
        </w:rPr>
        <w:t>Tel</w:t>
      </w:r>
      <w:r w:rsidR="008E13F2" w:rsidRPr="00597828">
        <w:rPr>
          <w:rFonts w:eastAsia="MS Mincho" w:cs="Arial"/>
          <w:szCs w:val="28"/>
          <w:lang w:val="en" w:eastAsia="ja-JP"/>
        </w:rPr>
        <w:t xml:space="preserve">:  </w:t>
      </w:r>
      <w:r w:rsidR="008E13F2" w:rsidRPr="00597828">
        <w:rPr>
          <w:rFonts w:eastAsia="Times New Roman" w:cs="Arial"/>
          <w:szCs w:val="28"/>
          <w:lang w:val="en" w:eastAsia="en-GB"/>
        </w:rPr>
        <w:t>0113 245 1716</w:t>
      </w:r>
    </w:p>
    <w:p w:rsidR="00CF274E" w:rsidRDefault="008E13F2" w:rsidP="00190B1F">
      <w:pPr>
        <w:spacing w:after="0" w:line="240" w:lineRule="auto"/>
        <w:rPr>
          <w:rFonts w:eastAsia="Times New Roman" w:cs="Arial"/>
          <w:szCs w:val="28"/>
          <w:u w:val="single"/>
          <w:lang w:val="en" w:eastAsia="en-GB"/>
        </w:rPr>
        <w:sectPr w:rsidR="00CF274E" w:rsidSect="00AD1950">
          <w:pgSz w:w="11906" w:h="16838"/>
          <w:pgMar w:top="567" w:right="567" w:bottom="567" w:left="567" w:header="709" w:footer="709" w:gutter="0"/>
          <w:cols w:space="708"/>
          <w:docGrid w:linePitch="381"/>
        </w:sectPr>
      </w:pPr>
      <w:r w:rsidRPr="00597828">
        <w:rPr>
          <w:rFonts w:eastAsia="Times New Roman" w:cs="Arial"/>
          <w:szCs w:val="28"/>
          <w:lang w:val="en" w:eastAsia="en-GB"/>
        </w:rPr>
        <w:lastRenderedPageBreak/>
        <w:t xml:space="preserve">Email:  </w:t>
      </w:r>
      <w:hyperlink r:id="rId79" w:history="1">
        <w:r w:rsidRPr="00597828">
          <w:rPr>
            <w:rFonts w:eastAsia="Times New Roman" w:cs="Arial"/>
            <w:szCs w:val="28"/>
            <w:u w:val="single"/>
            <w:lang w:val="en" w:eastAsia="en-GB"/>
          </w:rPr>
          <w:t>info@skillsforcare.org.uk</w:t>
        </w:r>
      </w:hyperlink>
    </w:p>
    <w:p w:rsidR="00A31FC7" w:rsidRDefault="00A31FC7" w:rsidP="00AD1950">
      <w:pPr>
        <w:pStyle w:val="Heading1"/>
        <w:rPr>
          <w:noProof/>
          <w:lang w:eastAsia="en-GB"/>
        </w:rPr>
      </w:pPr>
      <w:bookmarkStart w:id="41" w:name="_Toc445993356"/>
      <w:r>
        <w:rPr>
          <w:noProof/>
          <w:lang w:eastAsia="en-GB"/>
        </w:rPr>
        <w:lastRenderedPageBreak/>
        <w:t>Training Log</w:t>
      </w:r>
      <w:bookmarkEnd w:id="41"/>
    </w:p>
    <w:p w:rsidR="00A31FC7" w:rsidRDefault="00A31FC7" w:rsidP="00A31FC7">
      <w:pPr>
        <w:tabs>
          <w:tab w:val="center" w:pos="4320"/>
          <w:tab w:val="right" w:pos="8640"/>
        </w:tabs>
        <w:spacing w:after="0" w:line="240" w:lineRule="auto"/>
        <w:ind w:left="360" w:right="360"/>
        <w:jc w:val="center"/>
        <w:rPr>
          <w:rFonts w:eastAsia="Times New Roman" w:cs="Arial"/>
          <w:b/>
          <w:szCs w:val="28"/>
        </w:rPr>
      </w:pPr>
    </w:p>
    <w:p w:rsidR="00A31FC7" w:rsidRDefault="00A31FC7" w:rsidP="00A31FC7">
      <w:pPr>
        <w:tabs>
          <w:tab w:val="center" w:pos="4320"/>
          <w:tab w:val="right" w:pos="8640"/>
        </w:tabs>
        <w:spacing w:after="0" w:line="240" w:lineRule="auto"/>
        <w:ind w:left="360" w:right="360"/>
        <w:jc w:val="center"/>
        <w:rPr>
          <w:rFonts w:eastAsia="Times New Roman" w:cs="Arial"/>
          <w:b/>
          <w:szCs w:val="28"/>
        </w:rPr>
      </w:pPr>
      <w:r w:rsidRPr="00A31FC7">
        <w:rPr>
          <w:rFonts w:eastAsia="Times New Roman" w:cs="Arial"/>
          <w:b/>
          <w:szCs w:val="28"/>
        </w:rPr>
        <w:t>As an employer you need to keep a log of who has been booked on what.</w:t>
      </w:r>
    </w:p>
    <w:p w:rsidR="00A31FC7" w:rsidRDefault="00A31FC7" w:rsidP="00A31FC7">
      <w:pPr>
        <w:tabs>
          <w:tab w:val="center" w:pos="4320"/>
          <w:tab w:val="right" w:pos="8640"/>
        </w:tabs>
        <w:spacing w:after="0" w:line="240" w:lineRule="auto"/>
        <w:ind w:left="360" w:right="360"/>
        <w:jc w:val="center"/>
        <w:rPr>
          <w:rFonts w:eastAsia="Times New Roman" w:cs="Arial"/>
          <w:b/>
          <w:szCs w:val="28"/>
        </w:rPr>
      </w:pPr>
    </w:p>
    <w:p w:rsidR="00A31FC7" w:rsidRPr="00A31FC7" w:rsidRDefault="00A31FC7" w:rsidP="00A31FC7">
      <w:pPr>
        <w:tabs>
          <w:tab w:val="center" w:pos="4320"/>
          <w:tab w:val="right" w:pos="8640"/>
        </w:tabs>
        <w:spacing w:after="0" w:line="240" w:lineRule="auto"/>
        <w:ind w:left="360" w:right="360"/>
        <w:jc w:val="center"/>
        <w:rPr>
          <w:rFonts w:eastAsia="Times New Roman" w:cs="Arial"/>
          <w:szCs w:val="28"/>
        </w:rPr>
      </w:pPr>
    </w:p>
    <w:tbl>
      <w:tblPr>
        <w:tblStyle w:val="LightList-Accent1"/>
        <w:tblpPr w:leftFromText="180" w:rightFromText="180" w:vertAnchor="text" w:horzAnchor="margin" w:tblpXSpec="center" w:tblpY="26"/>
        <w:tblW w:w="10031" w:type="dxa"/>
        <w:tblLook w:val="01E0" w:firstRow="1" w:lastRow="1" w:firstColumn="1" w:lastColumn="1" w:noHBand="0" w:noVBand="0"/>
      </w:tblPr>
      <w:tblGrid>
        <w:gridCol w:w="3794"/>
        <w:gridCol w:w="3402"/>
        <w:gridCol w:w="2835"/>
      </w:tblGrid>
      <w:tr w:rsidR="00A31FC7" w:rsidRPr="00A31FC7" w:rsidTr="006A759D">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794" w:type="dxa"/>
          </w:tcPr>
          <w:p w:rsidR="00A31FC7" w:rsidRPr="004672DE" w:rsidRDefault="00A31FC7" w:rsidP="00A31FC7">
            <w:pPr>
              <w:tabs>
                <w:tab w:val="center" w:pos="4320"/>
                <w:tab w:val="right" w:pos="8640"/>
              </w:tabs>
              <w:ind w:right="360"/>
              <w:rPr>
                <w:rFonts w:eastAsia="Times New Roman" w:cs="Arial"/>
                <w:szCs w:val="28"/>
              </w:rPr>
            </w:pPr>
            <w:r w:rsidRPr="004672DE">
              <w:rPr>
                <w:rFonts w:eastAsia="Times New Roman" w:cs="Arial"/>
                <w:szCs w:val="28"/>
              </w:rPr>
              <w:t xml:space="preserve">PA Name </w:t>
            </w:r>
          </w:p>
        </w:tc>
        <w:tc>
          <w:tcPr>
            <w:cnfStyle w:val="000010000000" w:firstRow="0" w:lastRow="0" w:firstColumn="0" w:lastColumn="0" w:oddVBand="1" w:evenVBand="0" w:oddHBand="0" w:evenHBand="0" w:firstRowFirstColumn="0" w:firstRowLastColumn="0" w:lastRowFirstColumn="0" w:lastRowLastColumn="0"/>
            <w:tcW w:w="3402" w:type="dxa"/>
          </w:tcPr>
          <w:p w:rsidR="00A31FC7" w:rsidRPr="004672DE" w:rsidRDefault="00A31FC7" w:rsidP="00A31FC7">
            <w:pPr>
              <w:tabs>
                <w:tab w:val="center" w:pos="4320"/>
                <w:tab w:val="right" w:pos="8640"/>
              </w:tabs>
              <w:ind w:right="360"/>
              <w:rPr>
                <w:rFonts w:eastAsia="Times New Roman" w:cs="Arial"/>
                <w:szCs w:val="28"/>
              </w:rPr>
            </w:pPr>
            <w:r w:rsidRPr="004672DE">
              <w:rPr>
                <w:rFonts w:eastAsia="Times New Roman" w:cs="Arial"/>
                <w:szCs w:val="28"/>
              </w:rPr>
              <w:t>Course / Skills and Knowledge Book</w:t>
            </w:r>
          </w:p>
        </w:tc>
        <w:tc>
          <w:tcPr>
            <w:cnfStyle w:val="000100000000" w:firstRow="0" w:lastRow="0" w:firstColumn="0" w:lastColumn="1" w:oddVBand="0" w:evenVBand="0" w:oddHBand="0" w:evenHBand="0" w:firstRowFirstColumn="0" w:firstRowLastColumn="0" w:lastRowFirstColumn="0" w:lastRowLastColumn="0"/>
            <w:tcW w:w="2835" w:type="dxa"/>
          </w:tcPr>
          <w:p w:rsidR="00A31FC7" w:rsidRPr="004672DE" w:rsidRDefault="00A31FC7" w:rsidP="00A31FC7">
            <w:pPr>
              <w:tabs>
                <w:tab w:val="center" w:pos="4320"/>
                <w:tab w:val="right" w:pos="8640"/>
              </w:tabs>
              <w:ind w:right="360"/>
              <w:rPr>
                <w:rFonts w:eastAsia="Times New Roman" w:cs="Arial"/>
                <w:szCs w:val="28"/>
              </w:rPr>
            </w:pPr>
            <w:r w:rsidRPr="004672DE">
              <w:rPr>
                <w:rFonts w:eastAsia="Times New Roman" w:cs="Arial"/>
                <w:szCs w:val="28"/>
              </w:rPr>
              <w:t xml:space="preserve">Date </w:t>
            </w:r>
          </w:p>
        </w:tc>
      </w:tr>
      <w:tr w:rsidR="00A31FC7" w:rsidRPr="00A31FC7" w:rsidTr="006A759D">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trHeight w:val="994"/>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trHeight w:val="931"/>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trHeight w:val="931"/>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trHeight w:val="994"/>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3794"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Pr>
          <w:p w:rsidR="00A31FC7" w:rsidRPr="00A31FC7" w:rsidRDefault="00A31FC7" w:rsidP="00A31FC7">
            <w:pPr>
              <w:tabs>
                <w:tab w:val="center" w:pos="4320"/>
                <w:tab w:val="right" w:pos="8640"/>
              </w:tabs>
              <w:ind w:right="360"/>
              <w:jc w:val="center"/>
              <w:rPr>
                <w:rFonts w:eastAsia="Times New Roman" w:cs="Arial"/>
                <w:szCs w:val="28"/>
              </w:rPr>
            </w:pPr>
          </w:p>
        </w:tc>
      </w:tr>
      <w:tr w:rsidR="00A31FC7" w:rsidRPr="00A31FC7" w:rsidTr="006A759D">
        <w:trPr>
          <w:trHeight w:val="994"/>
        </w:trPr>
        <w:tc>
          <w:tcPr>
            <w:cnfStyle w:val="001000000000" w:firstRow="0" w:lastRow="0" w:firstColumn="1" w:lastColumn="0" w:oddVBand="0" w:evenVBand="0" w:oddHBand="0" w:evenHBand="0" w:firstRowFirstColumn="0" w:firstRowLastColumn="0" w:lastRowFirstColumn="0" w:lastRowLastColumn="0"/>
            <w:tcW w:w="3794" w:type="dxa"/>
            <w:tcBorders>
              <w:top w:val="single" w:sz="8" w:space="0" w:color="4F81BD" w:themeColor="accent1"/>
              <w:bottom w:val="single" w:sz="8" w:space="0" w:color="4F81BD" w:themeColor="accent1"/>
            </w:tcBorders>
          </w:tcPr>
          <w:p w:rsidR="00A31FC7" w:rsidRPr="00A31FC7" w:rsidRDefault="00A31FC7"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Borders>
              <w:top w:val="single" w:sz="8" w:space="0" w:color="4F81BD" w:themeColor="accent1"/>
              <w:bottom w:val="single" w:sz="8" w:space="0" w:color="4F81BD" w:themeColor="accent1"/>
            </w:tcBorders>
          </w:tcPr>
          <w:p w:rsidR="00A31FC7" w:rsidRPr="00A31FC7" w:rsidRDefault="00A31FC7"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Borders>
              <w:top w:val="single" w:sz="8" w:space="0" w:color="4F81BD" w:themeColor="accent1"/>
              <w:bottom w:val="single" w:sz="8" w:space="0" w:color="4F81BD" w:themeColor="accent1"/>
            </w:tcBorders>
          </w:tcPr>
          <w:p w:rsidR="00A31FC7" w:rsidRPr="00A31FC7" w:rsidRDefault="00A31FC7" w:rsidP="00A31FC7">
            <w:pPr>
              <w:tabs>
                <w:tab w:val="center" w:pos="4320"/>
                <w:tab w:val="right" w:pos="8640"/>
              </w:tabs>
              <w:ind w:right="360"/>
              <w:jc w:val="center"/>
              <w:rPr>
                <w:rFonts w:eastAsia="Times New Roman" w:cs="Arial"/>
                <w:szCs w:val="28"/>
              </w:rPr>
            </w:pPr>
          </w:p>
        </w:tc>
      </w:tr>
      <w:tr w:rsidR="00F301BA" w:rsidRPr="00A31FC7" w:rsidTr="006A759D">
        <w:trPr>
          <w:cnfStyle w:val="010000000000" w:firstRow="0" w:lastRow="1"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794" w:type="dxa"/>
            <w:tcBorders>
              <w:top w:val="single" w:sz="8" w:space="0" w:color="4F81BD" w:themeColor="accent1"/>
            </w:tcBorders>
          </w:tcPr>
          <w:p w:rsidR="00F301BA" w:rsidRPr="00A31FC7" w:rsidRDefault="00F301BA" w:rsidP="00A31FC7">
            <w:pPr>
              <w:tabs>
                <w:tab w:val="center" w:pos="4320"/>
                <w:tab w:val="right" w:pos="8640"/>
              </w:tabs>
              <w:ind w:right="360"/>
              <w:jc w:val="center"/>
              <w:rPr>
                <w:rFonts w:eastAsia="Times New Roman" w:cs="Arial"/>
                <w:szCs w:val="28"/>
              </w:rPr>
            </w:pPr>
          </w:p>
        </w:tc>
        <w:tc>
          <w:tcPr>
            <w:cnfStyle w:val="000010000000" w:firstRow="0" w:lastRow="0" w:firstColumn="0" w:lastColumn="0" w:oddVBand="1" w:evenVBand="0" w:oddHBand="0" w:evenHBand="0" w:firstRowFirstColumn="0" w:firstRowLastColumn="0" w:lastRowFirstColumn="0" w:lastRowLastColumn="0"/>
            <w:tcW w:w="3402" w:type="dxa"/>
            <w:tcBorders>
              <w:top w:val="single" w:sz="8" w:space="0" w:color="4F81BD" w:themeColor="accent1"/>
            </w:tcBorders>
          </w:tcPr>
          <w:p w:rsidR="00F301BA" w:rsidRPr="00A31FC7" w:rsidRDefault="00F301BA" w:rsidP="00A31FC7">
            <w:pPr>
              <w:tabs>
                <w:tab w:val="center" w:pos="4320"/>
                <w:tab w:val="right" w:pos="8640"/>
              </w:tabs>
              <w:ind w:right="360"/>
              <w:jc w:val="center"/>
              <w:rPr>
                <w:rFonts w:eastAsia="Times New Roman" w:cs="Arial"/>
                <w:szCs w:val="28"/>
              </w:rPr>
            </w:pPr>
          </w:p>
        </w:tc>
        <w:tc>
          <w:tcPr>
            <w:cnfStyle w:val="000100000000" w:firstRow="0" w:lastRow="0" w:firstColumn="0" w:lastColumn="1" w:oddVBand="0" w:evenVBand="0" w:oddHBand="0" w:evenHBand="0" w:firstRowFirstColumn="0" w:firstRowLastColumn="0" w:lastRowFirstColumn="0" w:lastRowLastColumn="0"/>
            <w:tcW w:w="2835" w:type="dxa"/>
            <w:tcBorders>
              <w:top w:val="single" w:sz="8" w:space="0" w:color="4F81BD" w:themeColor="accent1"/>
            </w:tcBorders>
          </w:tcPr>
          <w:p w:rsidR="00F301BA" w:rsidRPr="00A31FC7" w:rsidRDefault="00F301BA" w:rsidP="00A31FC7">
            <w:pPr>
              <w:tabs>
                <w:tab w:val="center" w:pos="4320"/>
                <w:tab w:val="right" w:pos="8640"/>
              </w:tabs>
              <w:ind w:right="360"/>
              <w:jc w:val="center"/>
              <w:rPr>
                <w:rFonts w:eastAsia="Times New Roman" w:cs="Arial"/>
                <w:szCs w:val="28"/>
              </w:rPr>
            </w:pPr>
          </w:p>
        </w:tc>
      </w:tr>
    </w:tbl>
    <w:p w:rsidR="00154F42" w:rsidRDefault="00154F42" w:rsidP="0062453A">
      <w:pPr>
        <w:rPr>
          <w:rFonts w:cs="Arial"/>
          <w:noProof/>
          <w:szCs w:val="24"/>
          <w:lang w:eastAsia="en-GB"/>
        </w:rPr>
      </w:pPr>
    </w:p>
    <w:p w:rsidR="008C0D94" w:rsidRDefault="003062ED">
      <w:pPr>
        <w:rPr>
          <w:rFonts w:eastAsia="Times New Roman" w:cs="Arial"/>
          <w:b/>
          <w:bCs/>
          <w:color w:val="150B97"/>
          <w:sz w:val="40"/>
          <w:szCs w:val="28"/>
          <w:u w:val="single"/>
          <w:lang w:eastAsia="en-GB"/>
        </w:rPr>
      </w:pPr>
      <w:r w:rsidRPr="000544DC">
        <w:rPr>
          <w:noProof/>
          <w:lang w:eastAsia="en-GB"/>
        </w:rPr>
        <w:lastRenderedPageBreak/>
        <mc:AlternateContent>
          <mc:Choice Requires="wps">
            <w:drawing>
              <wp:anchor distT="0" distB="0" distL="114300" distR="114300" simplePos="0" relativeHeight="252042240" behindDoc="0" locked="0" layoutInCell="1" allowOverlap="1" wp14:anchorId="24493045" wp14:editId="26CD7F44">
                <wp:simplePos x="0" y="0"/>
                <wp:positionH relativeFrom="column">
                  <wp:posOffset>445135</wp:posOffset>
                </wp:positionH>
                <wp:positionV relativeFrom="paragraph">
                  <wp:posOffset>7998315</wp:posOffset>
                </wp:positionV>
                <wp:extent cx="1733550" cy="371475"/>
                <wp:effectExtent l="0" t="0" r="0" b="9525"/>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71475"/>
                        </a:xfrm>
                        <a:prstGeom prst="rect">
                          <a:avLst/>
                        </a:prstGeom>
                        <a:solidFill>
                          <a:srgbClr val="FFFFFF"/>
                        </a:solidFill>
                        <a:ln w="9525">
                          <a:noFill/>
                          <a:miter lim="800000"/>
                          <a:headEnd/>
                          <a:tailEnd/>
                        </a:ln>
                      </wps:spPr>
                      <wps:txbx>
                        <w:txbxContent>
                          <w:p w:rsidR="00000430" w:rsidRPr="00E26DB7" w:rsidRDefault="00000430" w:rsidP="003452A1">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05pt;margin-top:629.8pt;width:136.5pt;height:29.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" stroked="f">
                <v:textbox>
                  <w:txbxContent>
                    <w:p w:rsidR="00000430" w:rsidRPr="00E26DB7" w:rsidRDefault="00000430" w:rsidP="003452A1">
                      <w:pPr>
                        <w:rPr>
                          <w:rStyle w:val="IntenseReference"/>
                          <w:sz w:val="20"/>
                          <w:u w:val="none"/>
                        </w:rPr>
                      </w:pPr>
                      <w:r w:rsidRPr="00E26DB7">
                        <w:rPr>
                          <w:rStyle w:val="IntenseReference"/>
                          <w:sz w:val="20"/>
                          <w:u w:val="none"/>
                        </w:rPr>
                        <w:t xml:space="preserve">Back to </w:t>
                      </w:r>
                      <w:r w:rsidRPr="00E26DB7">
                        <w:rPr>
                          <w:rStyle w:val="IntenseReference"/>
                          <w:sz w:val="20"/>
                        </w:rPr>
                        <w:fldChar w:fldCharType="begin"/>
                      </w:r>
                      <w:r w:rsidRPr="00E26DB7">
                        <w:rPr>
                          <w:rStyle w:val="IntenseReference"/>
                          <w:sz w:val="20"/>
                        </w:rPr>
                        <w:instrText xml:space="preserve"> REF Contents \h  \* MERGEFORMAT </w:instrText>
                      </w:r>
                      <w:r w:rsidRPr="00E26DB7">
                        <w:rPr>
                          <w:rStyle w:val="IntenseReference"/>
                          <w:sz w:val="20"/>
                        </w:rPr>
                      </w:r>
                      <w:r w:rsidRPr="00E26DB7">
                        <w:rPr>
                          <w:rStyle w:val="IntenseReference"/>
                          <w:sz w:val="20"/>
                        </w:rPr>
                        <w:fldChar w:fldCharType="separate"/>
                      </w:r>
                      <w:r w:rsidR="00300EF8" w:rsidRPr="00300EF8">
                        <w:rPr>
                          <w:rStyle w:val="IntenseReference"/>
                          <w:sz w:val="20"/>
                        </w:rPr>
                        <w:t>Contents</w:t>
                      </w:r>
                      <w:r w:rsidRPr="00E26DB7">
                        <w:rPr>
                          <w:rStyle w:val="IntenseReference"/>
                          <w:sz w:val="20"/>
                        </w:rPr>
                        <w:fldChar w:fldCharType="end"/>
                      </w:r>
                      <w:r w:rsidRPr="00E26DB7">
                        <w:rPr>
                          <w:rStyle w:val="IntenseReference"/>
                          <w:sz w:val="20"/>
                          <w:u w:val="none"/>
                        </w:rPr>
                        <w:t xml:space="preserve"> page</w:t>
                      </w:r>
                    </w:p>
                  </w:txbxContent>
                </v:textbox>
              </v:shape>
            </w:pict>
          </mc:Fallback>
        </mc:AlternateContent>
      </w:r>
      <w:r w:rsidR="00154F42">
        <w:rPr>
          <w:rFonts w:cs="Arial"/>
          <w:noProof/>
          <w:szCs w:val="24"/>
          <w:lang w:eastAsia="en-GB"/>
        </w:rPr>
        <w:br w:type="page"/>
      </w:r>
    </w:p>
    <w:p w:rsidR="005E754E" w:rsidRDefault="005E754E" w:rsidP="00AD1950">
      <w:pPr>
        <w:pStyle w:val="Heading1"/>
        <w:rPr>
          <w:rFonts w:eastAsia="Times New Roman"/>
          <w:lang w:eastAsia="en-GB"/>
        </w:rPr>
        <w:sectPr w:rsidR="005E754E" w:rsidSect="00AD1950">
          <w:pgSz w:w="11906" w:h="16838"/>
          <w:pgMar w:top="567" w:right="567" w:bottom="567" w:left="567" w:header="709" w:footer="709" w:gutter="0"/>
          <w:cols w:space="708"/>
          <w:docGrid w:linePitch="381"/>
        </w:sectPr>
      </w:pPr>
    </w:p>
    <w:p w:rsidR="005E754E" w:rsidRDefault="003062ED" w:rsidP="005E754E">
      <w:pPr>
        <w:rPr>
          <w:lang w:eastAsia="en-GB"/>
        </w:rPr>
        <w:sectPr w:rsidR="005E754E" w:rsidSect="00AD1950">
          <w:pgSz w:w="11906" w:h="16838"/>
          <w:pgMar w:top="567" w:right="567" w:bottom="567" w:left="567" w:header="709" w:footer="709" w:gutter="0"/>
          <w:cols w:space="708"/>
          <w:docGrid w:linePitch="381"/>
        </w:sectPr>
      </w:pPr>
      <w:r w:rsidRPr="003062ED">
        <w:rPr>
          <w:noProof/>
          <w:lang w:eastAsia="en-GB"/>
        </w:rPr>
        <w:lastRenderedPageBreak/>
        <mc:AlternateContent>
          <mc:Choice Requires="wps">
            <w:drawing>
              <wp:anchor distT="0" distB="0" distL="114300" distR="114300" simplePos="0" relativeHeight="252069888" behindDoc="0" locked="0" layoutInCell="1" allowOverlap="1" wp14:anchorId="779C5D50" wp14:editId="44B4CEBB">
                <wp:simplePos x="0" y="0"/>
                <wp:positionH relativeFrom="column">
                  <wp:posOffset>2207260</wp:posOffset>
                </wp:positionH>
                <wp:positionV relativeFrom="paragraph">
                  <wp:posOffset>8261350</wp:posOffset>
                </wp:positionV>
                <wp:extent cx="4229100" cy="3429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2900"/>
                        </a:xfrm>
                        <a:prstGeom prst="rect">
                          <a:avLst/>
                        </a:prstGeom>
                        <a:noFill/>
                        <a:ln>
                          <a:noFill/>
                        </a:ln>
                        <a:effectLst/>
                        <a:extLst>
                          <a:ext uri="{909E8E84-426E-40DD-AFC4-6F175D3DCCD1}">
                            <a14:hiddenFill xmlns:a14="http://schemas.microsoft.com/office/drawing/2010/main">
                              <a:solidFill>
                                <a:srgbClr val="55E03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430" w:rsidRDefault="00000430" w:rsidP="003062ED">
                            <w:r w:rsidRPr="00154F42">
                              <w:rPr>
                                <w:rFonts w:cs="Arial"/>
                                <w:bCs/>
                                <w:sz w:val="36"/>
                              </w:rPr>
                              <w:t xml:space="preserve">Photographs are from ‘Office Disability </w:t>
                            </w:r>
                            <w:r w:rsidRPr="006117E1">
                              <w:rPr>
                                <w:rFonts w:cs="Arial"/>
                                <w:bCs/>
                              </w:rPr>
                              <w:t>(www.odi.gov.uk)’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7" type="#_x0000_t202" style="position:absolute;margin-left:173.8pt;margin-top:650.5pt;width:333pt;height:2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" filled="f" fillcolor="#55e034" stroked="f">
                <v:textbox>
                  <w:txbxContent>
                    <w:p w:rsidR="00000430" w:rsidRDefault="00000430" w:rsidP="003062ED">
                      <w:r w:rsidRPr="00154F42">
                        <w:rPr>
                          <w:rFonts w:cs="Arial"/>
                          <w:bCs/>
                          <w:sz w:val="36"/>
                        </w:rPr>
                        <w:t xml:space="preserve">Photographs are from ‘Office Disability </w:t>
                      </w:r>
                      <w:r w:rsidRPr="006117E1">
                        <w:rPr>
                          <w:rFonts w:cs="Arial"/>
                          <w:bCs/>
                        </w:rPr>
                        <w:t>(www.odi.gov.uk)’</w:t>
                      </w:r>
                    </w:p>
                  </w:txbxContent>
                </v:textbox>
              </v:shape>
            </w:pict>
          </mc:Fallback>
        </mc:AlternateContent>
      </w:r>
      <w:r w:rsidRPr="003062ED">
        <w:rPr>
          <w:noProof/>
          <w:lang w:eastAsia="en-GB"/>
        </w:rPr>
        <mc:AlternateContent>
          <mc:Choice Requires="wps">
            <w:drawing>
              <wp:anchor distT="0" distB="0" distL="114300" distR="114300" simplePos="0" relativeHeight="252071936" behindDoc="0" locked="0" layoutInCell="1" allowOverlap="1" wp14:anchorId="676BC1C2" wp14:editId="2BF529E9">
                <wp:simplePos x="0" y="0"/>
                <wp:positionH relativeFrom="column">
                  <wp:posOffset>1665605</wp:posOffset>
                </wp:positionH>
                <wp:positionV relativeFrom="paragraph">
                  <wp:posOffset>8819515</wp:posOffset>
                </wp:positionV>
                <wp:extent cx="5036185" cy="47879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18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430" w:rsidRPr="00154F42" w:rsidRDefault="00000430" w:rsidP="003062ED">
                            <w:pPr>
                              <w:pStyle w:val="Footer"/>
                              <w:ind w:right="360"/>
                              <w:rPr>
                                <w:rFonts w:cs="Arial"/>
                                <w:sz w:val="36"/>
                                <w:szCs w:val="28"/>
                              </w:rPr>
                            </w:pPr>
                            <w:r w:rsidRPr="00154F42">
                              <w:rPr>
                                <w:rFonts w:cs="Arial"/>
                                <w:sz w:val="36"/>
                                <w:szCs w:val="28"/>
                              </w:rPr>
                              <w:t>© Moorfoot Learning Centre – February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margin-left:131.15pt;margin-top:694.45pt;width:396.55pt;height:37.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gf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" stroked="f">
                <v:textbox>
                  <w:txbxContent>
                    <w:p w:rsidR="00000430" w:rsidRPr="00154F42" w:rsidRDefault="00000430" w:rsidP="003062ED">
                      <w:pPr>
                        <w:pStyle w:val="Footer"/>
                        <w:ind w:right="360"/>
                        <w:rPr>
                          <w:rFonts w:cs="Arial"/>
                          <w:sz w:val="36"/>
                          <w:szCs w:val="28"/>
                        </w:rPr>
                      </w:pPr>
                      <w:r w:rsidRPr="00154F42">
                        <w:rPr>
                          <w:rFonts w:cs="Arial"/>
                          <w:sz w:val="36"/>
                          <w:szCs w:val="28"/>
                        </w:rPr>
                        <w:t>© Moorfoot Learning Centre – February 2015</w:t>
                      </w:r>
                    </w:p>
                  </w:txbxContent>
                </v:textbox>
                <w10:wrap type="square"/>
              </v:shape>
            </w:pict>
          </mc:Fallback>
        </mc:AlternateContent>
      </w:r>
      <w:r>
        <w:rPr>
          <w:noProof/>
          <w:lang w:eastAsia="en-GB"/>
        </w:rPr>
        <w:drawing>
          <wp:anchor distT="0" distB="0" distL="114300" distR="114300" simplePos="0" relativeHeight="252073984" behindDoc="0" locked="0" layoutInCell="1" allowOverlap="1" wp14:anchorId="7755A1D6" wp14:editId="2B2E98E9">
            <wp:simplePos x="0" y="0"/>
            <wp:positionH relativeFrom="column">
              <wp:posOffset>-40201</wp:posOffset>
            </wp:positionH>
            <wp:positionV relativeFrom="paragraph">
              <wp:posOffset>8372475</wp:posOffset>
            </wp:positionV>
            <wp:extent cx="1700530" cy="803910"/>
            <wp:effectExtent l="0" t="0" r="0" b="0"/>
            <wp:wrapNone/>
            <wp:docPr id="540" name="Picture 540" descr="Made_with_photosymbol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Made_with_photosymbols4"/>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700530"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54E" w:rsidRDefault="005E754E" w:rsidP="001C428A">
      <w:pPr>
        <w:rPr>
          <w:rFonts w:asciiTheme="minorHAnsi" w:hAnsiTheme="minorHAnsi"/>
          <w:sz w:val="22"/>
        </w:rPr>
      </w:pPr>
    </w:p>
    <w:sectPr w:rsidR="005E754E" w:rsidSect="00AD1950">
      <w:pgSz w:w="11906" w:h="16838"/>
      <w:pgMar w:top="567" w:right="567" w:bottom="567" w:left="56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430" w:rsidRDefault="00000430" w:rsidP="00AF0425">
      <w:r>
        <w:separator/>
      </w:r>
    </w:p>
  </w:endnote>
  <w:endnote w:type="continuationSeparator" w:id="0">
    <w:p w:rsidR="00000430" w:rsidRDefault="00000430" w:rsidP="00AF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EF8" w:rsidRDefault="00300E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9377"/>
      <w:docPartObj>
        <w:docPartGallery w:val="Page Numbers (Bottom of Page)"/>
        <w:docPartUnique/>
      </w:docPartObj>
    </w:sdtPr>
    <w:sdtEndPr>
      <w:rPr>
        <w:noProof/>
      </w:rPr>
    </w:sdtEndPr>
    <w:sdtContent>
      <w:p w:rsidR="00300EF8" w:rsidRDefault="00300EF8">
        <w:pPr>
          <w:pStyle w:val="Footer"/>
          <w:jc w:val="right"/>
        </w:pPr>
        <w:r>
          <w:fldChar w:fldCharType="begin"/>
        </w:r>
        <w:r>
          <w:instrText xml:space="preserve"> PAGE   \* MERGEFORMAT </w:instrText>
        </w:r>
        <w:r>
          <w:fldChar w:fldCharType="separate"/>
        </w:r>
        <w:r w:rsidR="007D69CA">
          <w:rPr>
            <w:noProof/>
          </w:rPr>
          <w:t>26</w:t>
        </w:r>
        <w:r>
          <w:rPr>
            <w:noProof/>
          </w:rPr>
          <w:fldChar w:fldCharType="end"/>
        </w:r>
      </w:p>
    </w:sdtContent>
  </w:sdt>
  <w:p w:rsidR="00000430" w:rsidRDefault="00000430" w:rsidP="00AF04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EF8" w:rsidRDefault="00300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430" w:rsidRDefault="00000430" w:rsidP="00AF0425">
      <w:r>
        <w:separator/>
      </w:r>
    </w:p>
  </w:footnote>
  <w:footnote w:type="continuationSeparator" w:id="0">
    <w:p w:rsidR="00000430" w:rsidRDefault="00000430" w:rsidP="00AF0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EF8" w:rsidRDefault="00300E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Pr="009A1E29" w:rsidRDefault="00000430" w:rsidP="00AF04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Default="00000430" w:rsidP="00AF0425">
    <w:pPr>
      <w:pStyle w:val="Header"/>
    </w:pPr>
    <w:r>
      <w:rPr>
        <w:noProof/>
        <w:lang w:eastAsia="en-GB"/>
      </w:rPr>
      <mc:AlternateContent>
        <mc:Choice Requires="wps">
          <w:drawing>
            <wp:anchor distT="0" distB="0" distL="114300" distR="114300" simplePos="0" relativeHeight="251657728" behindDoc="0" locked="0" layoutInCell="1" allowOverlap="1" wp14:anchorId="65288438" wp14:editId="5E653206">
              <wp:simplePos x="0" y="0"/>
              <wp:positionH relativeFrom="margin">
                <wp:align>center</wp:align>
              </wp:positionH>
              <wp:positionV relativeFrom="page">
                <wp:align>top</wp:align>
              </wp:positionV>
              <wp:extent cx="7560000" cy="720000"/>
              <wp:effectExtent l="0" t="0" r="3175" b="4445"/>
              <wp:wrapNone/>
              <wp:docPr id="59" name="Rectangle 4"/>
              <wp:cNvGraphicFramePr/>
              <a:graphic xmlns:a="http://schemas.openxmlformats.org/drawingml/2006/main">
                <a:graphicData uri="http://schemas.microsoft.com/office/word/2010/wordprocessingShape">
                  <wps:wsp>
                    <wps:cNvSpPr/>
                    <wps:spPr>
                      <a:xfrm>
                        <a:off x="0" y="0"/>
                        <a:ext cx="7560000" cy="7200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0430" w:rsidRPr="00E84817" w:rsidRDefault="00000430" w:rsidP="00E20DD3">
                          <w:pPr>
                            <w:jc w:val="center"/>
                            <w:rPr>
                              <w:b/>
                              <w:color w:val="000000" w:themeColor="text1"/>
                              <w:sz w:val="36"/>
                              <w:szCs w:val="36"/>
                            </w:rPr>
                          </w:pPr>
                          <w:r w:rsidRPr="00E84817">
                            <w:rPr>
                              <w:b/>
                              <w:color w:val="000000" w:themeColor="text1"/>
                              <w:sz w:val="36"/>
                              <w:szCs w:val="36"/>
                            </w:rPr>
                            <w:t>Learning &amp; Development Directory 2015-2016</w:t>
                          </w:r>
                        </w:p>
                      </w:txbxContent>
                    </wps:txbx>
                    <wps:bodyPr rtlCol="0" anchor="ctr">
                      <a:noAutofit/>
                    </wps:bodyPr>
                  </wps:wsp>
                </a:graphicData>
              </a:graphic>
              <wp14:sizeRelH relativeFrom="margin">
                <wp14:pctWidth>0</wp14:pctWidth>
              </wp14:sizeRelH>
              <wp14:sizeRelV relativeFrom="topMargin">
                <wp14:pctHeight>0</wp14:pctHeight>
              </wp14:sizeRelV>
            </wp:anchor>
          </w:drawing>
        </mc:Choice>
        <mc:Fallback>
          <w:pict>
            <v:rect id="Rectangle 4" o:spid="_x0000_s1049" style="position:absolute;margin-left:0;margin-top:0;width:595.3pt;height:56.7pt;z-index:25165772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" fillcolor="#c2d69b [1942]" stroked="f" strokeweight="2pt">
              <v:textbox>
                <w:txbxContent>
                  <w:p w:rsidR="00000430" w:rsidRPr="00E84817" w:rsidRDefault="00000430" w:rsidP="00E20DD3">
                    <w:pPr>
                      <w:jc w:val="center"/>
                      <w:rPr>
                        <w:b/>
                        <w:color w:val="000000" w:themeColor="text1"/>
                        <w:sz w:val="36"/>
                        <w:szCs w:val="36"/>
                      </w:rPr>
                    </w:pPr>
                    <w:r w:rsidRPr="00E84817">
                      <w:rPr>
                        <w:b/>
                        <w:color w:val="000000" w:themeColor="text1"/>
                        <w:sz w:val="36"/>
                        <w:szCs w:val="36"/>
                      </w:rPr>
                      <w:t>Learning &amp; Development Directory 2015-2016</w:t>
                    </w:r>
                  </w:p>
                </w:txbxContent>
              </v:textbox>
              <w10:wrap anchorx="margin" anchory="page"/>
            </v:rect>
          </w:pict>
        </mc:Fallback>
      </mc:AlternateContent>
    </w:r>
  </w:p>
  <w:p w:rsidR="00000430" w:rsidRDefault="000004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Default="000004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Pr="009A1E29" w:rsidRDefault="00000430" w:rsidP="00AF04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Pr="00AD1950" w:rsidRDefault="00000430" w:rsidP="00AD19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Pr="009A1E29" w:rsidRDefault="00000430" w:rsidP="0096129F">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Pr="009A1E29" w:rsidRDefault="00000430" w:rsidP="00AF042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Pr="009A1E29" w:rsidRDefault="00000430" w:rsidP="00AF042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30" w:rsidRPr="009A1E29" w:rsidRDefault="00000430" w:rsidP="00AF04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0925"/>
    <w:multiLevelType w:val="hybridMultilevel"/>
    <w:tmpl w:val="1D24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307FB"/>
    <w:multiLevelType w:val="hybridMultilevel"/>
    <w:tmpl w:val="2F34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827AA6"/>
    <w:multiLevelType w:val="hybridMultilevel"/>
    <w:tmpl w:val="EDA4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11BFD"/>
    <w:multiLevelType w:val="hybridMultilevel"/>
    <w:tmpl w:val="EE9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CF3A8A"/>
    <w:multiLevelType w:val="hybridMultilevel"/>
    <w:tmpl w:val="E536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F07A86"/>
    <w:multiLevelType w:val="hybridMultilevel"/>
    <w:tmpl w:val="4D2C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FF76AE"/>
    <w:multiLevelType w:val="multilevel"/>
    <w:tmpl w:val="787C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6F415A2"/>
    <w:multiLevelType w:val="hybridMultilevel"/>
    <w:tmpl w:val="B408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C4737C"/>
    <w:multiLevelType w:val="hybridMultilevel"/>
    <w:tmpl w:val="3E6032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B1B744D"/>
    <w:multiLevelType w:val="hybridMultilevel"/>
    <w:tmpl w:val="DE4EE5B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0">
    <w:nsid w:val="2B99475D"/>
    <w:multiLevelType w:val="hybridMultilevel"/>
    <w:tmpl w:val="E7C8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4F1540"/>
    <w:multiLevelType w:val="hybridMultilevel"/>
    <w:tmpl w:val="EB16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C54F14"/>
    <w:multiLevelType w:val="hybridMultilevel"/>
    <w:tmpl w:val="FD26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A05C9B"/>
    <w:multiLevelType w:val="hybridMultilevel"/>
    <w:tmpl w:val="A2147EDC"/>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A07550D"/>
    <w:multiLevelType w:val="hybridMultilevel"/>
    <w:tmpl w:val="3D9C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CF186A"/>
    <w:multiLevelType w:val="hybridMultilevel"/>
    <w:tmpl w:val="316C8A6A"/>
    <w:lvl w:ilvl="0" w:tplc="46A23406">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9F0D87"/>
    <w:multiLevelType w:val="hybridMultilevel"/>
    <w:tmpl w:val="474C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3278A6"/>
    <w:multiLevelType w:val="hybridMultilevel"/>
    <w:tmpl w:val="77383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DA3EFC"/>
    <w:multiLevelType w:val="hybridMultilevel"/>
    <w:tmpl w:val="F210E7D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ADD2B63"/>
    <w:multiLevelType w:val="multilevel"/>
    <w:tmpl w:val="738A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32712A"/>
    <w:multiLevelType w:val="hybridMultilevel"/>
    <w:tmpl w:val="A7E4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2697AAF"/>
    <w:multiLevelType w:val="hybridMultilevel"/>
    <w:tmpl w:val="D4F44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66836CA"/>
    <w:multiLevelType w:val="hybridMultilevel"/>
    <w:tmpl w:val="90B6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6875BB4"/>
    <w:multiLevelType w:val="hybridMultilevel"/>
    <w:tmpl w:val="AABE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7AE0DBE"/>
    <w:multiLevelType w:val="hybridMultilevel"/>
    <w:tmpl w:val="B9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14574C"/>
    <w:multiLevelType w:val="hybridMultilevel"/>
    <w:tmpl w:val="ADE2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25"/>
  </w:num>
  <w:num w:numId="4">
    <w:abstractNumId w:val="22"/>
  </w:num>
  <w:num w:numId="5">
    <w:abstractNumId w:val="1"/>
  </w:num>
  <w:num w:numId="6">
    <w:abstractNumId w:val="7"/>
  </w:num>
  <w:num w:numId="7">
    <w:abstractNumId w:val="2"/>
  </w:num>
  <w:num w:numId="8">
    <w:abstractNumId w:val="0"/>
  </w:num>
  <w:num w:numId="9">
    <w:abstractNumId w:val="20"/>
  </w:num>
  <w:num w:numId="10">
    <w:abstractNumId w:val="12"/>
  </w:num>
  <w:num w:numId="11">
    <w:abstractNumId w:val="17"/>
  </w:num>
  <w:num w:numId="12">
    <w:abstractNumId w:val="3"/>
  </w:num>
  <w:num w:numId="13">
    <w:abstractNumId w:val="23"/>
  </w:num>
  <w:num w:numId="14">
    <w:abstractNumId w:val="8"/>
  </w:num>
  <w:num w:numId="15">
    <w:abstractNumId w:val="18"/>
  </w:num>
  <w:num w:numId="16">
    <w:abstractNumId w:val="6"/>
  </w:num>
  <w:num w:numId="17">
    <w:abstractNumId w:val="5"/>
  </w:num>
  <w:num w:numId="18">
    <w:abstractNumId w:val="16"/>
  </w:num>
  <w:num w:numId="19">
    <w:abstractNumId w:val="11"/>
  </w:num>
  <w:num w:numId="20">
    <w:abstractNumId w:val="21"/>
  </w:num>
  <w:num w:numId="21">
    <w:abstractNumId w:val="14"/>
  </w:num>
  <w:num w:numId="22">
    <w:abstractNumId w:val="19"/>
  </w:num>
  <w:num w:numId="23">
    <w:abstractNumId w:val="9"/>
  </w:num>
  <w:num w:numId="24">
    <w:abstractNumId w:val="4"/>
  </w:num>
  <w:num w:numId="25">
    <w:abstractNumId w:val="10"/>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71D"/>
    <w:rsid w:val="00000430"/>
    <w:rsid w:val="00005677"/>
    <w:rsid w:val="00005E65"/>
    <w:rsid w:val="00015B80"/>
    <w:rsid w:val="00023BEB"/>
    <w:rsid w:val="000245E7"/>
    <w:rsid w:val="00032FE0"/>
    <w:rsid w:val="00034730"/>
    <w:rsid w:val="000364E6"/>
    <w:rsid w:val="00041289"/>
    <w:rsid w:val="0004148A"/>
    <w:rsid w:val="00045B5E"/>
    <w:rsid w:val="0005012B"/>
    <w:rsid w:val="00054006"/>
    <w:rsid w:val="000544DC"/>
    <w:rsid w:val="0005629A"/>
    <w:rsid w:val="00066BC9"/>
    <w:rsid w:val="00074C0F"/>
    <w:rsid w:val="0008153D"/>
    <w:rsid w:val="0008264E"/>
    <w:rsid w:val="0009336A"/>
    <w:rsid w:val="000A1056"/>
    <w:rsid w:val="000B292B"/>
    <w:rsid w:val="000B3E27"/>
    <w:rsid w:val="000B5F59"/>
    <w:rsid w:val="000B6EA0"/>
    <w:rsid w:val="000C0225"/>
    <w:rsid w:val="000C6991"/>
    <w:rsid w:val="000C7EA9"/>
    <w:rsid w:val="000C7EF6"/>
    <w:rsid w:val="000E0F65"/>
    <w:rsid w:val="000E3C72"/>
    <w:rsid w:val="000F3AF2"/>
    <w:rsid w:val="001164D7"/>
    <w:rsid w:val="001303F1"/>
    <w:rsid w:val="001373E9"/>
    <w:rsid w:val="00137DEB"/>
    <w:rsid w:val="0014751B"/>
    <w:rsid w:val="00150D23"/>
    <w:rsid w:val="001532D9"/>
    <w:rsid w:val="00154F42"/>
    <w:rsid w:val="001556B9"/>
    <w:rsid w:val="0015788D"/>
    <w:rsid w:val="001624F7"/>
    <w:rsid w:val="00165C3A"/>
    <w:rsid w:val="00172920"/>
    <w:rsid w:val="00174CB5"/>
    <w:rsid w:val="001771B4"/>
    <w:rsid w:val="00190B1F"/>
    <w:rsid w:val="001A0FE8"/>
    <w:rsid w:val="001A6822"/>
    <w:rsid w:val="001C428A"/>
    <w:rsid w:val="001D42A3"/>
    <w:rsid w:val="001D482B"/>
    <w:rsid w:val="001D6C9E"/>
    <w:rsid w:val="001D7F27"/>
    <w:rsid w:val="001E44B2"/>
    <w:rsid w:val="001E4D58"/>
    <w:rsid w:val="001F428A"/>
    <w:rsid w:val="001F53C9"/>
    <w:rsid w:val="001F7E72"/>
    <w:rsid w:val="00200394"/>
    <w:rsid w:val="00203ED2"/>
    <w:rsid w:val="0021104E"/>
    <w:rsid w:val="00211D2D"/>
    <w:rsid w:val="0021302E"/>
    <w:rsid w:val="002272DC"/>
    <w:rsid w:val="002336FA"/>
    <w:rsid w:val="00242604"/>
    <w:rsid w:val="00250A98"/>
    <w:rsid w:val="00262D37"/>
    <w:rsid w:val="0026532B"/>
    <w:rsid w:val="0027378F"/>
    <w:rsid w:val="002755CF"/>
    <w:rsid w:val="0029139B"/>
    <w:rsid w:val="002A61D6"/>
    <w:rsid w:val="002B343E"/>
    <w:rsid w:val="002C0C8F"/>
    <w:rsid w:val="002D01C3"/>
    <w:rsid w:val="002D0B36"/>
    <w:rsid w:val="002D4970"/>
    <w:rsid w:val="002D4D0A"/>
    <w:rsid w:val="002F1FAF"/>
    <w:rsid w:val="002F3B14"/>
    <w:rsid w:val="002F3FCA"/>
    <w:rsid w:val="002F6830"/>
    <w:rsid w:val="00300EF8"/>
    <w:rsid w:val="00303A33"/>
    <w:rsid w:val="003062ED"/>
    <w:rsid w:val="00310021"/>
    <w:rsid w:val="00310666"/>
    <w:rsid w:val="00322F4B"/>
    <w:rsid w:val="00324157"/>
    <w:rsid w:val="0033356A"/>
    <w:rsid w:val="003358EB"/>
    <w:rsid w:val="00341482"/>
    <w:rsid w:val="00341AF2"/>
    <w:rsid w:val="003452A1"/>
    <w:rsid w:val="003453E4"/>
    <w:rsid w:val="00351022"/>
    <w:rsid w:val="0036195C"/>
    <w:rsid w:val="00366559"/>
    <w:rsid w:val="0038540B"/>
    <w:rsid w:val="00394819"/>
    <w:rsid w:val="003952B9"/>
    <w:rsid w:val="00396D37"/>
    <w:rsid w:val="003A1AAF"/>
    <w:rsid w:val="003A3959"/>
    <w:rsid w:val="003C32A9"/>
    <w:rsid w:val="003C3C86"/>
    <w:rsid w:val="003C766F"/>
    <w:rsid w:val="003D08FE"/>
    <w:rsid w:val="003E5884"/>
    <w:rsid w:val="003F70D2"/>
    <w:rsid w:val="00412792"/>
    <w:rsid w:val="00412E1A"/>
    <w:rsid w:val="004227A3"/>
    <w:rsid w:val="00444661"/>
    <w:rsid w:val="004474A2"/>
    <w:rsid w:val="00450E45"/>
    <w:rsid w:val="00463406"/>
    <w:rsid w:val="00467194"/>
    <w:rsid w:val="004672DE"/>
    <w:rsid w:val="004824CC"/>
    <w:rsid w:val="00487181"/>
    <w:rsid w:val="004B492E"/>
    <w:rsid w:val="004C35B6"/>
    <w:rsid w:val="004D7E17"/>
    <w:rsid w:val="004E1C8D"/>
    <w:rsid w:val="004E7FF7"/>
    <w:rsid w:val="004F5958"/>
    <w:rsid w:val="00504CB9"/>
    <w:rsid w:val="00513622"/>
    <w:rsid w:val="00515FD9"/>
    <w:rsid w:val="00521799"/>
    <w:rsid w:val="00524C48"/>
    <w:rsid w:val="00526D5E"/>
    <w:rsid w:val="00533A10"/>
    <w:rsid w:val="0053486A"/>
    <w:rsid w:val="00537B34"/>
    <w:rsid w:val="005405EB"/>
    <w:rsid w:val="005515CB"/>
    <w:rsid w:val="00553B94"/>
    <w:rsid w:val="00556562"/>
    <w:rsid w:val="0057240C"/>
    <w:rsid w:val="005828E9"/>
    <w:rsid w:val="00586E08"/>
    <w:rsid w:val="00597828"/>
    <w:rsid w:val="005A1DBA"/>
    <w:rsid w:val="005B4F81"/>
    <w:rsid w:val="005C491D"/>
    <w:rsid w:val="005D465F"/>
    <w:rsid w:val="005E503A"/>
    <w:rsid w:val="005E754E"/>
    <w:rsid w:val="005F73D0"/>
    <w:rsid w:val="005F7C1A"/>
    <w:rsid w:val="00600651"/>
    <w:rsid w:val="006017C0"/>
    <w:rsid w:val="0061486B"/>
    <w:rsid w:val="00622306"/>
    <w:rsid w:val="0062453A"/>
    <w:rsid w:val="00624DCE"/>
    <w:rsid w:val="00627314"/>
    <w:rsid w:val="006345B3"/>
    <w:rsid w:val="006347BA"/>
    <w:rsid w:val="006348D0"/>
    <w:rsid w:val="00637F44"/>
    <w:rsid w:val="00644CEF"/>
    <w:rsid w:val="00645532"/>
    <w:rsid w:val="00656096"/>
    <w:rsid w:val="00663684"/>
    <w:rsid w:val="00663DDC"/>
    <w:rsid w:val="00666199"/>
    <w:rsid w:val="0066774F"/>
    <w:rsid w:val="006751F7"/>
    <w:rsid w:val="00685105"/>
    <w:rsid w:val="006879C5"/>
    <w:rsid w:val="00687BF2"/>
    <w:rsid w:val="00687E7F"/>
    <w:rsid w:val="00692652"/>
    <w:rsid w:val="00693D5D"/>
    <w:rsid w:val="006A759D"/>
    <w:rsid w:val="006B20B8"/>
    <w:rsid w:val="006C218D"/>
    <w:rsid w:val="006C24EF"/>
    <w:rsid w:val="006C6C1A"/>
    <w:rsid w:val="006E3DED"/>
    <w:rsid w:val="006E71A8"/>
    <w:rsid w:val="006F4725"/>
    <w:rsid w:val="007006D4"/>
    <w:rsid w:val="00702B61"/>
    <w:rsid w:val="00703182"/>
    <w:rsid w:val="00710D0D"/>
    <w:rsid w:val="007235EB"/>
    <w:rsid w:val="00735184"/>
    <w:rsid w:val="0073559D"/>
    <w:rsid w:val="00736B4D"/>
    <w:rsid w:val="00741593"/>
    <w:rsid w:val="007512CB"/>
    <w:rsid w:val="00754D94"/>
    <w:rsid w:val="00757E04"/>
    <w:rsid w:val="00762D4A"/>
    <w:rsid w:val="0076779D"/>
    <w:rsid w:val="007715CD"/>
    <w:rsid w:val="00775359"/>
    <w:rsid w:val="0078102F"/>
    <w:rsid w:val="00781D08"/>
    <w:rsid w:val="0078503F"/>
    <w:rsid w:val="00787911"/>
    <w:rsid w:val="007A4807"/>
    <w:rsid w:val="007A4CD0"/>
    <w:rsid w:val="007A6CDD"/>
    <w:rsid w:val="007A7DF7"/>
    <w:rsid w:val="007D69CA"/>
    <w:rsid w:val="007E4310"/>
    <w:rsid w:val="007E7731"/>
    <w:rsid w:val="007F1354"/>
    <w:rsid w:val="007F7EE5"/>
    <w:rsid w:val="008024A2"/>
    <w:rsid w:val="00805080"/>
    <w:rsid w:val="008102C8"/>
    <w:rsid w:val="00814F27"/>
    <w:rsid w:val="00817CFD"/>
    <w:rsid w:val="008204F1"/>
    <w:rsid w:val="00823162"/>
    <w:rsid w:val="00826023"/>
    <w:rsid w:val="0082694B"/>
    <w:rsid w:val="00836D46"/>
    <w:rsid w:val="0084504C"/>
    <w:rsid w:val="00856A23"/>
    <w:rsid w:val="00857DE6"/>
    <w:rsid w:val="00861F3B"/>
    <w:rsid w:val="008676D3"/>
    <w:rsid w:val="00874D5E"/>
    <w:rsid w:val="00881ED9"/>
    <w:rsid w:val="008830E4"/>
    <w:rsid w:val="00884E0B"/>
    <w:rsid w:val="00890FC0"/>
    <w:rsid w:val="0089277A"/>
    <w:rsid w:val="00897BEB"/>
    <w:rsid w:val="008A0EE8"/>
    <w:rsid w:val="008A431B"/>
    <w:rsid w:val="008C0D94"/>
    <w:rsid w:val="008C1E01"/>
    <w:rsid w:val="008D0B8B"/>
    <w:rsid w:val="008D2F5E"/>
    <w:rsid w:val="008D33ED"/>
    <w:rsid w:val="008D7902"/>
    <w:rsid w:val="008D799C"/>
    <w:rsid w:val="008E13F2"/>
    <w:rsid w:val="008F4A68"/>
    <w:rsid w:val="00912B4B"/>
    <w:rsid w:val="00924F25"/>
    <w:rsid w:val="009316AF"/>
    <w:rsid w:val="00946C42"/>
    <w:rsid w:val="00950EB8"/>
    <w:rsid w:val="00951022"/>
    <w:rsid w:val="0095129B"/>
    <w:rsid w:val="0095263A"/>
    <w:rsid w:val="0096129F"/>
    <w:rsid w:val="0097081F"/>
    <w:rsid w:val="009722C4"/>
    <w:rsid w:val="00983BC6"/>
    <w:rsid w:val="009906D9"/>
    <w:rsid w:val="009A1E29"/>
    <w:rsid w:val="009A4533"/>
    <w:rsid w:val="009B5F7F"/>
    <w:rsid w:val="009C2474"/>
    <w:rsid w:val="009C281E"/>
    <w:rsid w:val="009C483B"/>
    <w:rsid w:val="009D0C0B"/>
    <w:rsid w:val="009E69DF"/>
    <w:rsid w:val="009F0110"/>
    <w:rsid w:val="00A154D6"/>
    <w:rsid w:val="00A30C5F"/>
    <w:rsid w:val="00A31FC7"/>
    <w:rsid w:val="00A41679"/>
    <w:rsid w:val="00A46AD8"/>
    <w:rsid w:val="00A50AF3"/>
    <w:rsid w:val="00A5471D"/>
    <w:rsid w:val="00A558FC"/>
    <w:rsid w:val="00A55D41"/>
    <w:rsid w:val="00A56F53"/>
    <w:rsid w:val="00A651B0"/>
    <w:rsid w:val="00A67EE4"/>
    <w:rsid w:val="00A71304"/>
    <w:rsid w:val="00A73327"/>
    <w:rsid w:val="00A90464"/>
    <w:rsid w:val="00A91ECD"/>
    <w:rsid w:val="00A92B84"/>
    <w:rsid w:val="00A97B7A"/>
    <w:rsid w:val="00AA3348"/>
    <w:rsid w:val="00AA3560"/>
    <w:rsid w:val="00AA742B"/>
    <w:rsid w:val="00AB124B"/>
    <w:rsid w:val="00AD1950"/>
    <w:rsid w:val="00AD677E"/>
    <w:rsid w:val="00AD7A7D"/>
    <w:rsid w:val="00AE5A13"/>
    <w:rsid w:val="00AE66B1"/>
    <w:rsid w:val="00AF01A7"/>
    <w:rsid w:val="00AF0425"/>
    <w:rsid w:val="00B00E5C"/>
    <w:rsid w:val="00B042F7"/>
    <w:rsid w:val="00B06E40"/>
    <w:rsid w:val="00B11A9F"/>
    <w:rsid w:val="00B307C9"/>
    <w:rsid w:val="00B32F01"/>
    <w:rsid w:val="00B410EC"/>
    <w:rsid w:val="00B44CE5"/>
    <w:rsid w:val="00B52914"/>
    <w:rsid w:val="00B63EC9"/>
    <w:rsid w:val="00B64921"/>
    <w:rsid w:val="00B70025"/>
    <w:rsid w:val="00B71234"/>
    <w:rsid w:val="00B81434"/>
    <w:rsid w:val="00B8421D"/>
    <w:rsid w:val="00BA0C5A"/>
    <w:rsid w:val="00BA4502"/>
    <w:rsid w:val="00BA7831"/>
    <w:rsid w:val="00BB0864"/>
    <w:rsid w:val="00BB300A"/>
    <w:rsid w:val="00BB5206"/>
    <w:rsid w:val="00BB7D55"/>
    <w:rsid w:val="00BC410A"/>
    <w:rsid w:val="00BD45E3"/>
    <w:rsid w:val="00BE35A0"/>
    <w:rsid w:val="00BF30DF"/>
    <w:rsid w:val="00BF3D36"/>
    <w:rsid w:val="00BF7D06"/>
    <w:rsid w:val="00C001C4"/>
    <w:rsid w:val="00C005AA"/>
    <w:rsid w:val="00C051BF"/>
    <w:rsid w:val="00C0538D"/>
    <w:rsid w:val="00C1247A"/>
    <w:rsid w:val="00C21D44"/>
    <w:rsid w:val="00C230E4"/>
    <w:rsid w:val="00C26590"/>
    <w:rsid w:val="00C412ED"/>
    <w:rsid w:val="00C4466E"/>
    <w:rsid w:val="00C501D0"/>
    <w:rsid w:val="00C51A91"/>
    <w:rsid w:val="00C52E2B"/>
    <w:rsid w:val="00C605CE"/>
    <w:rsid w:val="00C6597F"/>
    <w:rsid w:val="00C70356"/>
    <w:rsid w:val="00C7249D"/>
    <w:rsid w:val="00C738A9"/>
    <w:rsid w:val="00C83145"/>
    <w:rsid w:val="00C90897"/>
    <w:rsid w:val="00C91E8E"/>
    <w:rsid w:val="00C92D42"/>
    <w:rsid w:val="00C9603F"/>
    <w:rsid w:val="00CA0786"/>
    <w:rsid w:val="00CA4034"/>
    <w:rsid w:val="00CB3287"/>
    <w:rsid w:val="00CB51EC"/>
    <w:rsid w:val="00CC46C7"/>
    <w:rsid w:val="00CD0352"/>
    <w:rsid w:val="00CD19EE"/>
    <w:rsid w:val="00CD718F"/>
    <w:rsid w:val="00CE7B83"/>
    <w:rsid w:val="00CF274E"/>
    <w:rsid w:val="00D02DF3"/>
    <w:rsid w:val="00D02E40"/>
    <w:rsid w:val="00D15B08"/>
    <w:rsid w:val="00D22AF0"/>
    <w:rsid w:val="00D2400A"/>
    <w:rsid w:val="00D26FBF"/>
    <w:rsid w:val="00D32E22"/>
    <w:rsid w:val="00D34719"/>
    <w:rsid w:val="00D425C5"/>
    <w:rsid w:val="00D461CA"/>
    <w:rsid w:val="00D502D0"/>
    <w:rsid w:val="00D52392"/>
    <w:rsid w:val="00D52B01"/>
    <w:rsid w:val="00D543FA"/>
    <w:rsid w:val="00D55314"/>
    <w:rsid w:val="00D575A1"/>
    <w:rsid w:val="00D61492"/>
    <w:rsid w:val="00D64F29"/>
    <w:rsid w:val="00D70BD6"/>
    <w:rsid w:val="00D70ED9"/>
    <w:rsid w:val="00D733C8"/>
    <w:rsid w:val="00D7513F"/>
    <w:rsid w:val="00D76F1F"/>
    <w:rsid w:val="00D81575"/>
    <w:rsid w:val="00D828F7"/>
    <w:rsid w:val="00D83718"/>
    <w:rsid w:val="00D91AF5"/>
    <w:rsid w:val="00DD0E72"/>
    <w:rsid w:val="00DE1616"/>
    <w:rsid w:val="00DE1F95"/>
    <w:rsid w:val="00DE26E7"/>
    <w:rsid w:val="00DF10A9"/>
    <w:rsid w:val="00DF3D94"/>
    <w:rsid w:val="00E01655"/>
    <w:rsid w:val="00E12CC1"/>
    <w:rsid w:val="00E20DD3"/>
    <w:rsid w:val="00E2242B"/>
    <w:rsid w:val="00E254E5"/>
    <w:rsid w:val="00E2600C"/>
    <w:rsid w:val="00E26DB7"/>
    <w:rsid w:val="00E3555C"/>
    <w:rsid w:val="00E37E2A"/>
    <w:rsid w:val="00E42412"/>
    <w:rsid w:val="00E5232A"/>
    <w:rsid w:val="00E54336"/>
    <w:rsid w:val="00E65B0A"/>
    <w:rsid w:val="00E80DC5"/>
    <w:rsid w:val="00E84817"/>
    <w:rsid w:val="00E97226"/>
    <w:rsid w:val="00E97D47"/>
    <w:rsid w:val="00EA23BD"/>
    <w:rsid w:val="00EB56BD"/>
    <w:rsid w:val="00EB6898"/>
    <w:rsid w:val="00EC20CC"/>
    <w:rsid w:val="00ED50B3"/>
    <w:rsid w:val="00EE114D"/>
    <w:rsid w:val="00EF148F"/>
    <w:rsid w:val="00EF3AB3"/>
    <w:rsid w:val="00EF572E"/>
    <w:rsid w:val="00F003D9"/>
    <w:rsid w:val="00F13EAF"/>
    <w:rsid w:val="00F14602"/>
    <w:rsid w:val="00F277ED"/>
    <w:rsid w:val="00F301BA"/>
    <w:rsid w:val="00F345CE"/>
    <w:rsid w:val="00F43AC8"/>
    <w:rsid w:val="00F517F6"/>
    <w:rsid w:val="00F56159"/>
    <w:rsid w:val="00F56D04"/>
    <w:rsid w:val="00F73124"/>
    <w:rsid w:val="00F75A4A"/>
    <w:rsid w:val="00F80BC9"/>
    <w:rsid w:val="00F83EB5"/>
    <w:rsid w:val="00F903D8"/>
    <w:rsid w:val="00FA78D3"/>
    <w:rsid w:val="00FB71ED"/>
    <w:rsid w:val="00FC36A8"/>
    <w:rsid w:val="00FC6F35"/>
    <w:rsid w:val="00FC7095"/>
    <w:rsid w:val="00FC772E"/>
    <w:rsid w:val="00FD2DAE"/>
    <w:rsid w:val="00FD435C"/>
    <w:rsid w:val="00FD77B5"/>
    <w:rsid w:val="00FE0077"/>
    <w:rsid w:val="00FE78D1"/>
    <w:rsid w:val="00FF10F6"/>
    <w:rsid w:val="00FF5566"/>
    <w:rsid w:val="00FF7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B3"/>
    <w:rPr>
      <w:rFonts w:ascii="Arial" w:hAnsi="Arial"/>
      <w:sz w:val="28"/>
    </w:rPr>
  </w:style>
  <w:style w:type="paragraph" w:styleId="Heading1">
    <w:name w:val="heading 1"/>
    <w:basedOn w:val="Normal"/>
    <w:next w:val="Normal"/>
    <w:link w:val="Heading1Char"/>
    <w:autoRedefine/>
    <w:uiPriority w:val="9"/>
    <w:qFormat/>
    <w:rsid w:val="00AD1950"/>
    <w:pPr>
      <w:keepNext/>
      <w:keepLines/>
      <w:spacing w:after="0" w:line="240" w:lineRule="auto"/>
      <w:jc w:val="center"/>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C83145"/>
    <w:pPr>
      <w:keepNext/>
      <w:keepLines/>
      <w:spacing w:before="200" w:line="240" w:lineRule="auto"/>
      <w:outlineLvl w:val="1"/>
    </w:pPr>
    <w:rPr>
      <w:rFonts w:eastAsia="Times New Roman" w:cs="Arial"/>
      <w:b/>
      <w:bCs/>
      <w:color w:val="4F81BD" w:themeColor="accent1"/>
      <w:szCs w:val="24"/>
      <w:lang w:eastAsia="en-GB"/>
    </w:rPr>
  </w:style>
  <w:style w:type="paragraph" w:styleId="Heading3">
    <w:name w:val="heading 3"/>
    <w:basedOn w:val="Normal"/>
    <w:next w:val="Normal"/>
    <w:link w:val="Heading3Char"/>
    <w:autoRedefine/>
    <w:uiPriority w:val="9"/>
    <w:unhideWhenUsed/>
    <w:qFormat/>
    <w:rsid w:val="00C83145"/>
    <w:pPr>
      <w:keepNext/>
      <w:keepLines/>
      <w:spacing w:after="0" w:line="240" w:lineRule="auto"/>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471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5471D"/>
    <w:rPr>
      <w:rFonts w:eastAsiaTheme="minorEastAsia"/>
      <w:lang w:val="en-US" w:eastAsia="ja-JP"/>
    </w:rPr>
  </w:style>
  <w:style w:type="paragraph" w:styleId="BalloonText">
    <w:name w:val="Balloon Text"/>
    <w:basedOn w:val="Normal"/>
    <w:link w:val="BalloonTextChar"/>
    <w:uiPriority w:val="99"/>
    <w:semiHidden/>
    <w:unhideWhenUsed/>
    <w:rsid w:val="00A54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1D"/>
    <w:rPr>
      <w:rFonts w:ascii="Tahoma" w:hAnsi="Tahoma" w:cs="Tahoma"/>
      <w:sz w:val="16"/>
      <w:szCs w:val="16"/>
    </w:rPr>
  </w:style>
  <w:style w:type="paragraph" w:styleId="Header">
    <w:name w:val="header"/>
    <w:basedOn w:val="Normal"/>
    <w:link w:val="HeaderChar"/>
    <w:uiPriority w:val="99"/>
    <w:unhideWhenUsed/>
    <w:rsid w:val="009A1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E29"/>
  </w:style>
  <w:style w:type="paragraph" w:styleId="Footer">
    <w:name w:val="footer"/>
    <w:basedOn w:val="Normal"/>
    <w:link w:val="FooterChar"/>
    <w:uiPriority w:val="99"/>
    <w:unhideWhenUsed/>
    <w:rsid w:val="009A1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E29"/>
  </w:style>
  <w:style w:type="paragraph" w:customStyle="1" w:styleId="A0E349F008B644AAB6A282E0D042D17E">
    <w:name w:val="A0E349F008B644AAB6A282E0D042D17E"/>
    <w:rsid w:val="009A1E29"/>
    <w:rPr>
      <w:rFonts w:eastAsiaTheme="minorEastAsia"/>
      <w:lang w:val="en-US" w:eastAsia="ja-JP"/>
    </w:rPr>
  </w:style>
  <w:style w:type="character" w:customStyle="1" w:styleId="Heading1Char">
    <w:name w:val="Heading 1 Char"/>
    <w:basedOn w:val="DefaultParagraphFont"/>
    <w:link w:val="Heading1"/>
    <w:uiPriority w:val="9"/>
    <w:rsid w:val="00AD1950"/>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uiPriority w:val="9"/>
    <w:rsid w:val="00C83145"/>
    <w:rPr>
      <w:rFonts w:ascii="Arial" w:eastAsia="Times New Roman" w:hAnsi="Arial" w:cs="Arial"/>
      <w:b/>
      <w:bCs/>
      <w:color w:val="4F81BD" w:themeColor="accent1"/>
      <w:sz w:val="28"/>
      <w:szCs w:val="24"/>
      <w:lang w:eastAsia="en-GB"/>
    </w:rPr>
  </w:style>
  <w:style w:type="character" w:customStyle="1" w:styleId="Heading3Char">
    <w:name w:val="Heading 3 Char"/>
    <w:basedOn w:val="DefaultParagraphFont"/>
    <w:link w:val="Heading3"/>
    <w:uiPriority w:val="9"/>
    <w:rsid w:val="00C83145"/>
    <w:rPr>
      <w:rFonts w:ascii="Arial" w:eastAsiaTheme="majorEastAsia" w:hAnsi="Arial" w:cstheme="majorBidi"/>
      <w:b/>
      <w:bCs/>
      <w:sz w:val="24"/>
    </w:rPr>
  </w:style>
  <w:style w:type="character" w:styleId="Hyperlink">
    <w:name w:val="Hyperlink"/>
    <w:uiPriority w:val="99"/>
    <w:rsid w:val="001D482B"/>
    <w:rPr>
      <w:color w:val="000000"/>
      <w:u w:val="single"/>
    </w:rPr>
  </w:style>
  <w:style w:type="paragraph" w:styleId="ListParagraph">
    <w:name w:val="List Paragraph"/>
    <w:basedOn w:val="Normal"/>
    <w:uiPriority w:val="34"/>
    <w:qFormat/>
    <w:rsid w:val="002336FA"/>
    <w:pPr>
      <w:ind w:left="720"/>
      <w:contextualSpacing/>
    </w:pPr>
  </w:style>
  <w:style w:type="table" w:styleId="TableGrid">
    <w:name w:val="Table Grid"/>
    <w:basedOn w:val="TableNormal"/>
    <w:uiPriority w:val="59"/>
    <w:rsid w:val="00351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5263A"/>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95263A"/>
    <w:pPr>
      <w:spacing w:after="100"/>
    </w:pPr>
  </w:style>
  <w:style w:type="paragraph" w:styleId="TOC2">
    <w:name w:val="toc 2"/>
    <w:basedOn w:val="Normal"/>
    <w:next w:val="Normal"/>
    <w:autoRedefine/>
    <w:uiPriority w:val="39"/>
    <w:unhideWhenUsed/>
    <w:qFormat/>
    <w:rsid w:val="0095263A"/>
    <w:pPr>
      <w:spacing w:after="100"/>
      <w:ind w:left="280"/>
    </w:pPr>
  </w:style>
  <w:style w:type="paragraph" w:styleId="TOC3">
    <w:name w:val="toc 3"/>
    <w:basedOn w:val="Normal"/>
    <w:next w:val="Normal"/>
    <w:autoRedefine/>
    <w:uiPriority w:val="39"/>
    <w:unhideWhenUsed/>
    <w:qFormat/>
    <w:rsid w:val="0095263A"/>
    <w:pPr>
      <w:spacing w:after="100"/>
      <w:ind w:left="560"/>
    </w:pPr>
  </w:style>
  <w:style w:type="character" w:styleId="IntenseReference">
    <w:name w:val="Intense Reference"/>
    <w:basedOn w:val="DefaultParagraphFont"/>
    <w:uiPriority w:val="32"/>
    <w:qFormat/>
    <w:rsid w:val="002A61D6"/>
    <w:rPr>
      <w:b/>
      <w:bCs/>
      <w:smallCaps/>
      <w:color w:val="C0504D" w:themeColor="accent2"/>
      <w:spacing w:val="5"/>
      <w:u w:val="single"/>
    </w:rPr>
  </w:style>
  <w:style w:type="paragraph" w:styleId="IntenseQuote">
    <w:name w:val="Intense Quote"/>
    <w:basedOn w:val="Normal"/>
    <w:next w:val="Normal"/>
    <w:link w:val="IntenseQuoteChar"/>
    <w:uiPriority w:val="30"/>
    <w:qFormat/>
    <w:rsid w:val="00AF01A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F01A7"/>
    <w:rPr>
      <w:rFonts w:ascii="Arial" w:hAnsi="Arial"/>
      <w:b/>
      <w:bCs/>
      <w:i/>
      <w:iCs/>
      <w:color w:val="4F81BD" w:themeColor="accent1"/>
      <w:sz w:val="28"/>
    </w:rPr>
  </w:style>
  <w:style w:type="character" w:styleId="IntenseEmphasis">
    <w:name w:val="Intense Emphasis"/>
    <w:basedOn w:val="DefaultParagraphFont"/>
    <w:uiPriority w:val="21"/>
    <w:qFormat/>
    <w:rsid w:val="007235EB"/>
    <w:rPr>
      <w:b/>
      <w:bCs/>
      <w:i/>
      <w:iCs/>
      <w:color w:val="4F81BD" w:themeColor="accent1"/>
    </w:rPr>
  </w:style>
  <w:style w:type="paragraph" w:styleId="Quote">
    <w:name w:val="Quote"/>
    <w:basedOn w:val="Normal"/>
    <w:next w:val="Normal"/>
    <w:link w:val="QuoteChar"/>
    <w:uiPriority w:val="29"/>
    <w:qFormat/>
    <w:rsid w:val="007235EB"/>
    <w:rPr>
      <w:i/>
      <w:iCs/>
      <w:color w:val="000000" w:themeColor="text1"/>
    </w:rPr>
  </w:style>
  <w:style w:type="character" w:customStyle="1" w:styleId="QuoteChar">
    <w:name w:val="Quote Char"/>
    <w:basedOn w:val="DefaultParagraphFont"/>
    <w:link w:val="Quote"/>
    <w:uiPriority w:val="29"/>
    <w:rsid w:val="007235EB"/>
    <w:rPr>
      <w:rFonts w:ascii="Arial" w:hAnsi="Arial"/>
      <w:i/>
      <w:iCs/>
      <w:color w:val="000000" w:themeColor="text1"/>
      <w:sz w:val="28"/>
    </w:rPr>
  </w:style>
  <w:style w:type="character" w:styleId="FollowedHyperlink">
    <w:name w:val="FollowedHyperlink"/>
    <w:basedOn w:val="DefaultParagraphFont"/>
    <w:uiPriority w:val="99"/>
    <w:semiHidden/>
    <w:unhideWhenUsed/>
    <w:rsid w:val="00890FC0"/>
    <w:rPr>
      <w:color w:val="800080" w:themeColor="followedHyperlink"/>
      <w:u w:val="single"/>
    </w:rPr>
  </w:style>
  <w:style w:type="paragraph" w:styleId="CommentText">
    <w:name w:val="annotation text"/>
    <w:basedOn w:val="Normal"/>
    <w:link w:val="CommentTextChar"/>
    <w:rsid w:val="008A0EE8"/>
    <w:pPr>
      <w:spacing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rsid w:val="008A0EE8"/>
    <w:rPr>
      <w:rFonts w:ascii="Arial" w:eastAsia="Times New Roman" w:hAnsi="Arial" w:cs="Times New Roman"/>
      <w:sz w:val="20"/>
      <w:szCs w:val="20"/>
      <w:lang w:eastAsia="en-GB"/>
    </w:rPr>
  </w:style>
  <w:style w:type="table" w:styleId="MediumGrid1-Accent1">
    <w:name w:val="Medium Grid 1 Accent 1"/>
    <w:basedOn w:val="TableNormal"/>
    <w:uiPriority w:val="67"/>
    <w:rsid w:val="007351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E2242B"/>
    <w:pPr>
      <w:spacing w:before="100" w:beforeAutospacing="1" w:after="100" w:afterAutospacing="1" w:line="240" w:lineRule="auto"/>
    </w:pPr>
    <w:rPr>
      <w:rFonts w:ascii="Times New Roman" w:eastAsia="Times New Roman" w:hAnsi="Times New Roman" w:cs="Times New Roman"/>
      <w:szCs w:val="24"/>
      <w:lang w:eastAsia="en-GB"/>
    </w:rPr>
  </w:style>
  <w:style w:type="table" w:styleId="LightList-Accent5">
    <w:name w:val="Light List Accent 5"/>
    <w:basedOn w:val="TableNormal"/>
    <w:uiPriority w:val="61"/>
    <w:rsid w:val="00AE66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AE66B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4672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5">
    <w:name w:val="Light Grid Accent 5"/>
    <w:basedOn w:val="TableNormal"/>
    <w:uiPriority w:val="62"/>
    <w:rsid w:val="003A1A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
    <w:name w:val="Table Grid1"/>
    <w:basedOn w:val="TableNormal"/>
    <w:next w:val="TableGrid"/>
    <w:uiPriority w:val="59"/>
    <w:rsid w:val="008D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Normal"/>
    <w:rsid w:val="00FD2DAE"/>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ont8">
    <w:name w:val="font_8"/>
    <w:basedOn w:val="Normal"/>
    <w:rsid w:val="00FD2DA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lor9">
    <w:name w:val="color_9"/>
    <w:basedOn w:val="DefaultParagraphFont"/>
    <w:rsid w:val="00FD2D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B3"/>
    <w:rPr>
      <w:rFonts w:ascii="Arial" w:hAnsi="Arial"/>
      <w:sz w:val="28"/>
    </w:rPr>
  </w:style>
  <w:style w:type="paragraph" w:styleId="Heading1">
    <w:name w:val="heading 1"/>
    <w:basedOn w:val="Normal"/>
    <w:next w:val="Normal"/>
    <w:link w:val="Heading1Char"/>
    <w:autoRedefine/>
    <w:uiPriority w:val="9"/>
    <w:qFormat/>
    <w:rsid w:val="00AD1950"/>
    <w:pPr>
      <w:keepNext/>
      <w:keepLines/>
      <w:spacing w:after="0" w:line="240" w:lineRule="auto"/>
      <w:jc w:val="center"/>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C83145"/>
    <w:pPr>
      <w:keepNext/>
      <w:keepLines/>
      <w:spacing w:before="200" w:line="240" w:lineRule="auto"/>
      <w:outlineLvl w:val="1"/>
    </w:pPr>
    <w:rPr>
      <w:rFonts w:eastAsia="Times New Roman" w:cs="Arial"/>
      <w:b/>
      <w:bCs/>
      <w:color w:val="4F81BD" w:themeColor="accent1"/>
      <w:szCs w:val="24"/>
      <w:lang w:eastAsia="en-GB"/>
    </w:rPr>
  </w:style>
  <w:style w:type="paragraph" w:styleId="Heading3">
    <w:name w:val="heading 3"/>
    <w:basedOn w:val="Normal"/>
    <w:next w:val="Normal"/>
    <w:link w:val="Heading3Char"/>
    <w:autoRedefine/>
    <w:uiPriority w:val="9"/>
    <w:unhideWhenUsed/>
    <w:qFormat/>
    <w:rsid w:val="00C83145"/>
    <w:pPr>
      <w:keepNext/>
      <w:keepLines/>
      <w:spacing w:after="0" w:line="240" w:lineRule="auto"/>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471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5471D"/>
    <w:rPr>
      <w:rFonts w:eastAsiaTheme="minorEastAsia"/>
      <w:lang w:val="en-US" w:eastAsia="ja-JP"/>
    </w:rPr>
  </w:style>
  <w:style w:type="paragraph" w:styleId="BalloonText">
    <w:name w:val="Balloon Text"/>
    <w:basedOn w:val="Normal"/>
    <w:link w:val="BalloonTextChar"/>
    <w:uiPriority w:val="99"/>
    <w:semiHidden/>
    <w:unhideWhenUsed/>
    <w:rsid w:val="00A54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1D"/>
    <w:rPr>
      <w:rFonts w:ascii="Tahoma" w:hAnsi="Tahoma" w:cs="Tahoma"/>
      <w:sz w:val="16"/>
      <w:szCs w:val="16"/>
    </w:rPr>
  </w:style>
  <w:style w:type="paragraph" w:styleId="Header">
    <w:name w:val="header"/>
    <w:basedOn w:val="Normal"/>
    <w:link w:val="HeaderChar"/>
    <w:uiPriority w:val="99"/>
    <w:unhideWhenUsed/>
    <w:rsid w:val="009A1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E29"/>
  </w:style>
  <w:style w:type="paragraph" w:styleId="Footer">
    <w:name w:val="footer"/>
    <w:basedOn w:val="Normal"/>
    <w:link w:val="FooterChar"/>
    <w:uiPriority w:val="99"/>
    <w:unhideWhenUsed/>
    <w:rsid w:val="009A1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E29"/>
  </w:style>
  <w:style w:type="paragraph" w:customStyle="1" w:styleId="A0E349F008B644AAB6A282E0D042D17E">
    <w:name w:val="A0E349F008B644AAB6A282E0D042D17E"/>
    <w:rsid w:val="009A1E29"/>
    <w:rPr>
      <w:rFonts w:eastAsiaTheme="minorEastAsia"/>
      <w:lang w:val="en-US" w:eastAsia="ja-JP"/>
    </w:rPr>
  </w:style>
  <w:style w:type="character" w:customStyle="1" w:styleId="Heading1Char">
    <w:name w:val="Heading 1 Char"/>
    <w:basedOn w:val="DefaultParagraphFont"/>
    <w:link w:val="Heading1"/>
    <w:uiPriority w:val="9"/>
    <w:rsid w:val="00AD1950"/>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uiPriority w:val="9"/>
    <w:rsid w:val="00C83145"/>
    <w:rPr>
      <w:rFonts w:ascii="Arial" w:eastAsia="Times New Roman" w:hAnsi="Arial" w:cs="Arial"/>
      <w:b/>
      <w:bCs/>
      <w:color w:val="4F81BD" w:themeColor="accent1"/>
      <w:sz w:val="28"/>
      <w:szCs w:val="24"/>
      <w:lang w:eastAsia="en-GB"/>
    </w:rPr>
  </w:style>
  <w:style w:type="character" w:customStyle="1" w:styleId="Heading3Char">
    <w:name w:val="Heading 3 Char"/>
    <w:basedOn w:val="DefaultParagraphFont"/>
    <w:link w:val="Heading3"/>
    <w:uiPriority w:val="9"/>
    <w:rsid w:val="00C83145"/>
    <w:rPr>
      <w:rFonts w:ascii="Arial" w:eastAsiaTheme="majorEastAsia" w:hAnsi="Arial" w:cstheme="majorBidi"/>
      <w:b/>
      <w:bCs/>
      <w:sz w:val="24"/>
    </w:rPr>
  </w:style>
  <w:style w:type="character" w:styleId="Hyperlink">
    <w:name w:val="Hyperlink"/>
    <w:uiPriority w:val="99"/>
    <w:rsid w:val="001D482B"/>
    <w:rPr>
      <w:color w:val="000000"/>
      <w:u w:val="single"/>
    </w:rPr>
  </w:style>
  <w:style w:type="paragraph" w:styleId="ListParagraph">
    <w:name w:val="List Paragraph"/>
    <w:basedOn w:val="Normal"/>
    <w:uiPriority w:val="34"/>
    <w:qFormat/>
    <w:rsid w:val="002336FA"/>
    <w:pPr>
      <w:ind w:left="720"/>
      <w:contextualSpacing/>
    </w:pPr>
  </w:style>
  <w:style w:type="table" w:styleId="TableGrid">
    <w:name w:val="Table Grid"/>
    <w:basedOn w:val="TableNormal"/>
    <w:uiPriority w:val="59"/>
    <w:rsid w:val="00351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5263A"/>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95263A"/>
    <w:pPr>
      <w:spacing w:after="100"/>
    </w:pPr>
  </w:style>
  <w:style w:type="paragraph" w:styleId="TOC2">
    <w:name w:val="toc 2"/>
    <w:basedOn w:val="Normal"/>
    <w:next w:val="Normal"/>
    <w:autoRedefine/>
    <w:uiPriority w:val="39"/>
    <w:unhideWhenUsed/>
    <w:qFormat/>
    <w:rsid w:val="0095263A"/>
    <w:pPr>
      <w:spacing w:after="100"/>
      <w:ind w:left="280"/>
    </w:pPr>
  </w:style>
  <w:style w:type="paragraph" w:styleId="TOC3">
    <w:name w:val="toc 3"/>
    <w:basedOn w:val="Normal"/>
    <w:next w:val="Normal"/>
    <w:autoRedefine/>
    <w:uiPriority w:val="39"/>
    <w:unhideWhenUsed/>
    <w:qFormat/>
    <w:rsid w:val="0095263A"/>
    <w:pPr>
      <w:spacing w:after="100"/>
      <w:ind w:left="560"/>
    </w:pPr>
  </w:style>
  <w:style w:type="character" w:styleId="IntenseReference">
    <w:name w:val="Intense Reference"/>
    <w:basedOn w:val="DefaultParagraphFont"/>
    <w:uiPriority w:val="32"/>
    <w:qFormat/>
    <w:rsid w:val="002A61D6"/>
    <w:rPr>
      <w:b/>
      <w:bCs/>
      <w:smallCaps/>
      <w:color w:val="C0504D" w:themeColor="accent2"/>
      <w:spacing w:val="5"/>
      <w:u w:val="single"/>
    </w:rPr>
  </w:style>
  <w:style w:type="paragraph" w:styleId="IntenseQuote">
    <w:name w:val="Intense Quote"/>
    <w:basedOn w:val="Normal"/>
    <w:next w:val="Normal"/>
    <w:link w:val="IntenseQuoteChar"/>
    <w:uiPriority w:val="30"/>
    <w:qFormat/>
    <w:rsid w:val="00AF01A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F01A7"/>
    <w:rPr>
      <w:rFonts w:ascii="Arial" w:hAnsi="Arial"/>
      <w:b/>
      <w:bCs/>
      <w:i/>
      <w:iCs/>
      <w:color w:val="4F81BD" w:themeColor="accent1"/>
      <w:sz w:val="28"/>
    </w:rPr>
  </w:style>
  <w:style w:type="character" w:styleId="IntenseEmphasis">
    <w:name w:val="Intense Emphasis"/>
    <w:basedOn w:val="DefaultParagraphFont"/>
    <w:uiPriority w:val="21"/>
    <w:qFormat/>
    <w:rsid w:val="007235EB"/>
    <w:rPr>
      <w:b/>
      <w:bCs/>
      <w:i/>
      <w:iCs/>
      <w:color w:val="4F81BD" w:themeColor="accent1"/>
    </w:rPr>
  </w:style>
  <w:style w:type="paragraph" w:styleId="Quote">
    <w:name w:val="Quote"/>
    <w:basedOn w:val="Normal"/>
    <w:next w:val="Normal"/>
    <w:link w:val="QuoteChar"/>
    <w:uiPriority w:val="29"/>
    <w:qFormat/>
    <w:rsid w:val="007235EB"/>
    <w:rPr>
      <w:i/>
      <w:iCs/>
      <w:color w:val="000000" w:themeColor="text1"/>
    </w:rPr>
  </w:style>
  <w:style w:type="character" w:customStyle="1" w:styleId="QuoteChar">
    <w:name w:val="Quote Char"/>
    <w:basedOn w:val="DefaultParagraphFont"/>
    <w:link w:val="Quote"/>
    <w:uiPriority w:val="29"/>
    <w:rsid w:val="007235EB"/>
    <w:rPr>
      <w:rFonts w:ascii="Arial" w:hAnsi="Arial"/>
      <w:i/>
      <w:iCs/>
      <w:color w:val="000000" w:themeColor="text1"/>
      <w:sz w:val="28"/>
    </w:rPr>
  </w:style>
  <w:style w:type="character" w:styleId="FollowedHyperlink">
    <w:name w:val="FollowedHyperlink"/>
    <w:basedOn w:val="DefaultParagraphFont"/>
    <w:uiPriority w:val="99"/>
    <w:semiHidden/>
    <w:unhideWhenUsed/>
    <w:rsid w:val="00890FC0"/>
    <w:rPr>
      <w:color w:val="800080" w:themeColor="followedHyperlink"/>
      <w:u w:val="single"/>
    </w:rPr>
  </w:style>
  <w:style w:type="paragraph" w:styleId="CommentText">
    <w:name w:val="annotation text"/>
    <w:basedOn w:val="Normal"/>
    <w:link w:val="CommentTextChar"/>
    <w:rsid w:val="008A0EE8"/>
    <w:pPr>
      <w:spacing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rsid w:val="008A0EE8"/>
    <w:rPr>
      <w:rFonts w:ascii="Arial" w:eastAsia="Times New Roman" w:hAnsi="Arial" w:cs="Times New Roman"/>
      <w:sz w:val="20"/>
      <w:szCs w:val="20"/>
      <w:lang w:eastAsia="en-GB"/>
    </w:rPr>
  </w:style>
  <w:style w:type="table" w:styleId="MediumGrid1-Accent1">
    <w:name w:val="Medium Grid 1 Accent 1"/>
    <w:basedOn w:val="TableNormal"/>
    <w:uiPriority w:val="67"/>
    <w:rsid w:val="007351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E2242B"/>
    <w:pPr>
      <w:spacing w:before="100" w:beforeAutospacing="1" w:after="100" w:afterAutospacing="1" w:line="240" w:lineRule="auto"/>
    </w:pPr>
    <w:rPr>
      <w:rFonts w:ascii="Times New Roman" w:eastAsia="Times New Roman" w:hAnsi="Times New Roman" w:cs="Times New Roman"/>
      <w:szCs w:val="24"/>
      <w:lang w:eastAsia="en-GB"/>
    </w:rPr>
  </w:style>
  <w:style w:type="table" w:styleId="LightList-Accent5">
    <w:name w:val="Light List Accent 5"/>
    <w:basedOn w:val="TableNormal"/>
    <w:uiPriority w:val="61"/>
    <w:rsid w:val="00AE66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AE66B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4672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5">
    <w:name w:val="Light Grid Accent 5"/>
    <w:basedOn w:val="TableNormal"/>
    <w:uiPriority w:val="62"/>
    <w:rsid w:val="003A1A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
    <w:name w:val="Table Grid1"/>
    <w:basedOn w:val="TableNormal"/>
    <w:next w:val="TableGrid"/>
    <w:uiPriority w:val="59"/>
    <w:rsid w:val="008D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Normal"/>
    <w:rsid w:val="00FD2DAE"/>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ont8">
    <w:name w:val="font_8"/>
    <w:basedOn w:val="Normal"/>
    <w:rsid w:val="00FD2DA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lor9">
    <w:name w:val="color_9"/>
    <w:basedOn w:val="DefaultParagraphFont"/>
    <w:rsid w:val="00FD2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2962">
      <w:bodyDiv w:val="1"/>
      <w:marLeft w:val="0"/>
      <w:marRight w:val="0"/>
      <w:marTop w:val="0"/>
      <w:marBottom w:val="0"/>
      <w:divBdr>
        <w:top w:val="none" w:sz="0" w:space="0" w:color="auto"/>
        <w:left w:val="none" w:sz="0" w:space="0" w:color="auto"/>
        <w:bottom w:val="none" w:sz="0" w:space="0" w:color="auto"/>
        <w:right w:val="none" w:sz="0" w:space="0" w:color="auto"/>
      </w:divBdr>
      <w:divsChild>
        <w:div w:id="937060726">
          <w:marLeft w:val="0"/>
          <w:marRight w:val="0"/>
          <w:marTop w:val="0"/>
          <w:marBottom w:val="0"/>
          <w:divBdr>
            <w:top w:val="none" w:sz="0" w:space="0" w:color="auto"/>
            <w:left w:val="none" w:sz="0" w:space="0" w:color="auto"/>
            <w:bottom w:val="none" w:sz="0" w:space="0" w:color="auto"/>
            <w:right w:val="none" w:sz="0" w:space="0" w:color="auto"/>
          </w:divBdr>
          <w:divsChild>
            <w:div w:id="1977837016">
              <w:marLeft w:val="0"/>
              <w:marRight w:val="0"/>
              <w:marTop w:val="0"/>
              <w:marBottom w:val="0"/>
              <w:divBdr>
                <w:top w:val="none" w:sz="0" w:space="0" w:color="auto"/>
                <w:left w:val="none" w:sz="0" w:space="0" w:color="auto"/>
                <w:bottom w:val="none" w:sz="0" w:space="0" w:color="auto"/>
                <w:right w:val="none" w:sz="0" w:space="0" w:color="auto"/>
              </w:divBdr>
              <w:divsChild>
                <w:div w:id="16522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0814">
      <w:bodyDiv w:val="1"/>
      <w:marLeft w:val="0"/>
      <w:marRight w:val="0"/>
      <w:marTop w:val="0"/>
      <w:marBottom w:val="0"/>
      <w:divBdr>
        <w:top w:val="none" w:sz="0" w:space="0" w:color="auto"/>
        <w:left w:val="none" w:sz="0" w:space="0" w:color="auto"/>
        <w:bottom w:val="none" w:sz="0" w:space="0" w:color="auto"/>
        <w:right w:val="none" w:sz="0" w:space="0" w:color="auto"/>
      </w:divBdr>
    </w:div>
    <w:div w:id="436100536">
      <w:bodyDiv w:val="1"/>
      <w:marLeft w:val="0"/>
      <w:marRight w:val="0"/>
      <w:marTop w:val="0"/>
      <w:marBottom w:val="0"/>
      <w:divBdr>
        <w:top w:val="none" w:sz="0" w:space="0" w:color="auto"/>
        <w:left w:val="none" w:sz="0" w:space="0" w:color="auto"/>
        <w:bottom w:val="none" w:sz="0" w:space="0" w:color="auto"/>
        <w:right w:val="none" w:sz="0" w:space="0" w:color="auto"/>
      </w:divBdr>
    </w:div>
    <w:div w:id="465660515">
      <w:bodyDiv w:val="1"/>
      <w:marLeft w:val="0"/>
      <w:marRight w:val="0"/>
      <w:marTop w:val="0"/>
      <w:marBottom w:val="0"/>
      <w:divBdr>
        <w:top w:val="none" w:sz="0" w:space="0" w:color="auto"/>
        <w:left w:val="none" w:sz="0" w:space="0" w:color="auto"/>
        <w:bottom w:val="none" w:sz="0" w:space="0" w:color="auto"/>
        <w:right w:val="none" w:sz="0" w:space="0" w:color="auto"/>
      </w:divBdr>
      <w:divsChild>
        <w:div w:id="765270962">
          <w:marLeft w:val="0"/>
          <w:marRight w:val="0"/>
          <w:marTop w:val="0"/>
          <w:marBottom w:val="0"/>
          <w:divBdr>
            <w:top w:val="none" w:sz="0" w:space="0" w:color="auto"/>
            <w:left w:val="none" w:sz="0" w:space="0" w:color="auto"/>
            <w:bottom w:val="none" w:sz="0" w:space="0" w:color="auto"/>
            <w:right w:val="none" w:sz="0" w:space="0" w:color="auto"/>
          </w:divBdr>
          <w:divsChild>
            <w:div w:id="1381782328">
              <w:marLeft w:val="0"/>
              <w:marRight w:val="0"/>
              <w:marTop w:val="0"/>
              <w:marBottom w:val="0"/>
              <w:divBdr>
                <w:top w:val="none" w:sz="0" w:space="0" w:color="auto"/>
                <w:left w:val="none" w:sz="0" w:space="0" w:color="auto"/>
                <w:bottom w:val="none" w:sz="0" w:space="0" w:color="auto"/>
                <w:right w:val="none" w:sz="0" w:space="0" w:color="auto"/>
              </w:divBdr>
              <w:divsChild>
                <w:div w:id="19693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0533">
      <w:bodyDiv w:val="1"/>
      <w:marLeft w:val="0"/>
      <w:marRight w:val="0"/>
      <w:marTop w:val="0"/>
      <w:marBottom w:val="0"/>
      <w:divBdr>
        <w:top w:val="none" w:sz="0" w:space="0" w:color="auto"/>
        <w:left w:val="none" w:sz="0" w:space="0" w:color="auto"/>
        <w:bottom w:val="none" w:sz="0" w:space="0" w:color="auto"/>
        <w:right w:val="none" w:sz="0" w:space="0" w:color="auto"/>
      </w:divBdr>
    </w:div>
    <w:div w:id="858666765">
      <w:bodyDiv w:val="1"/>
      <w:marLeft w:val="0"/>
      <w:marRight w:val="0"/>
      <w:marTop w:val="0"/>
      <w:marBottom w:val="0"/>
      <w:divBdr>
        <w:top w:val="none" w:sz="0" w:space="0" w:color="auto"/>
        <w:left w:val="none" w:sz="0" w:space="0" w:color="auto"/>
        <w:bottom w:val="none" w:sz="0" w:space="0" w:color="auto"/>
        <w:right w:val="none" w:sz="0" w:space="0" w:color="auto"/>
      </w:divBdr>
    </w:div>
    <w:div w:id="1047990514">
      <w:bodyDiv w:val="1"/>
      <w:marLeft w:val="0"/>
      <w:marRight w:val="0"/>
      <w:marTop w:val="0"/>
      <w:marBottom w:val="0"/>
      <w:divBdr>
        <w:top w:val="none" w:sz="0" w:space="0" w:color="auto"/>
        <w:left w:val="none" w:sz="0" w:space="0" w:color="auto"/>
        <w:bottom w:val="none" w:sz="0" w:space="0" w:color="auto"/>
        <w:right w:val="none" w:sz="0" w:space="0" w:color="auto"/>
      </w:divBdr>
    </w:div>
    <w:div w:id="1290208986">
      <w:bodyDiv w:val="1"/>
      <w:marLeft w:val="0"/>
      <w:marRight w:val="0"/>
      <w:marTop w:val="0"/>
      <w:marBottom w:val="0"/>
      <w:divBdr>
        <w:top w:val="none" w:sz="0" w:space="0" w:color="auto"/>
        <w:left w:val="none" w:sz="0" w:space="0" w:color="auto"/>
        <w:bottom w:val="none" w:sz="0" w:space="0" w:color="auto"/>
        <w:right w:val="none" w:sz="0" w:space="0" w:color="auto"/>
      </w:divBdr>
    </w:div>
    <w:div w:id="1337921632">
      <w:bodyDiv w:val="1"/>
      <w:marLeft w:val="0"/>
      <w:marRight w:val="0"/>
      <w:marTop w:val="0"/>
      <w:marBottom w:val="0"/>
      <w:divBdr>
        <w:top w:val="none" w:sz="0" w:space="0" w:color="auto"/>
        <w:left w:val="none" w:sz="0" w:space="0" w:color="auto"/>
        <w:bottom w:val="none" w:sz="0" w:space="0" w:color="auto"/>
        <w:right w:val="none" w:sz="0" w:space="0" w:color="auto"/>
      </w:divBdr>
    </w:div>
    <w:div w:id="1363550385">
      <w:bodyDiv w:val="1"/>
      <w:marLeft w:val="0"/>
      <w:marRight w:val="0"/>
      <w:marTop w:val="0"/>
      <w:marBottom w:val="0"/>
      <w:divBdr>
        <w:top w:val="none" w:sz="0" w:space="0" w:color="auto"/>
        <w:left w:val="none" w:sz="0" w:space="0" w:color="auto"/>
        <w:bottom w:val="none" w:sz="0" w:space="0" w:color="auto"/>
        <w:right w:val="none" w:sz="0" w:space="0" w:color="auto"/>
      </w:divBdr>
    </w:div>
    <w:div w:id="165343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image" Target="media/image11.jpeg"/><Relationship Id="rId21" Type="http://schemas.openxmlformats.org/officeDocument/2006/relationships/image" Target="media/image30.png"/><Relationship Id="rId34" Type="http://schemas.openxmlformats.org/officeDocument/2006/relationships/header" Target="header5.xml"/><Relationship Id="rId42" Type="http://schemas.openxmlformats.org/officeDocument/2006/relationships/image" Target="http://photosym.photosymbols-001.vm.brightbox.net/protected/images/images/protecteds/12373/preview/Medicine.jpg?1302003135" TargetMode="External"/><Relationship Id="rId47" Type="http://schemas.openxmlformats.org/officeDocument/2006/relationships/image" Target="http://photosym.photosymbols-001.vm.brightbox.net/protected/images/images/protecteds/12243/preview/Bath.jpg?1301835057" TargetMode="External"/><Relationship Id="rId50" Type="http://schemas.openxmlformats.org/officeDocument/2006/relationships/image" Target="media/image17.jpeg"/><Relationship Id="rId55" Type="http://schemas.openxmlformats.org/officeDocument/2006/relationships/image" Target="media/image18.png"/><Relationship Id="rId63" Type="http://schemas.openxmlformats.org/officeDocument/2006/relationships/image" Target="media/image21.jpeg"/><Relationship Id="rId68" Type="http://schemas.openxmlformats.org/officeDocument/2006/relationships/hyperlink" Target="mailto:learningchampion@heeleydevtrust.com" TargetMode="External"/><Relationship Id="rId76" Type="http://schemas.openxmlformats.org/officeDocument/2006/relationships/hyperlink" Target="http://www.roshnisheffield.co.uk" TargetMode="External"/><Relationship Id="rId7" Type="http://schemas.openxmlformats.org/officeDocument/2006/relationships/webSettings" Target="webSettings.xml"/><Relationship Id="rId71" Type="http://schemas.openxmlformats.org/officeDocument/2006/relationships/hyperlink" Target="mailto:info@disabilitysheffield.org.uk" TargetMode="Externa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hyperlink" Target="mailto:developmenthub@sheffield.gov.uk" TargetMode="External"/><Relationship Id="rId37" Type="http://schemas.openxmlformats.org/officeDocument/2006/relationships/image" Target="media/image10.jpeg"/><Relationship Id="rId40" Type="http://schemas.openxmlformats.org/officeDocument/2006/relationships/image" Target="http://photosym.photosymbols-001.vm.brightbox.net/protected/images/images/protecteds/7563/preview/Safety.jpg?1298275249" TargetMode="External"/><Relationship Id="rId45" Type="http://schemas.openxmlformats.org/officeDocument/2006/relationships/image" Target="media/image14.jpeg"/><Relationship Id="rId53" Type="http://schemas.openxmlformats.org/officeDocument/2006/relationships/header" Target="header6.xml"/><Relationship Id="rId58" Type="http://schemas.openxmlformats.org/officeDocument/2006/relationships/image" Target="media/image19.png"/><Relationship Id="rId66" Type="http://schemas.openxmlformats.org/officeDocument/2006/relationships/hyperlink" Target="http://www.sheffield.gov.uk/makeitpersonal" TargetMode="External"/><Relationship Id="rId74" Type="http://schemas.openxmlformats.org/officeDocument/2006/relationships/hyperlink" Target="mailto:info@disabilitysheffield.org.uk" TargetMode="External"/><Relationship Id="rId79" Type="http://schemas.openxmlformats.org/officeDocument/2006/relationships/hyperlink" Target="mailto:info@skillsforcare.org.uk" TargetMode="External"/><Relationship Id="rId5" Type="http://schemas.microsoft.com/office/2007/relationships/stylesWithEffects" Target="stylesWithEffects.xml"/><Relationship Id="rId61" Type="http://schemas.openxmlformats.org/officeDocument/2006/relationships/image" Target="media/image20.pn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0.jpeg"/><Relationship Id="rId31" Type="http://schemas.openxmlformats.org/officeDocument/2006/relationships/image" Target="media/image80.gif"/><Relationship Id="rId44" Type="http://schemas.openxmlformats.org/officeDocument/2006/relationships/image" Target="http://photosym.photosymbols-001.vm.brightbox.net/protected/images/images/protecteds/10479/preview/Emily-4.jpg?1298275784" TargetMode="External"/><Relationship Id="rId52" Type="http://schemas.openxmlformats.org/officeDocument/2006/relationships/hyperlink" Target="https://www.sheffield.gov.uk/caresupport/professionals-providers/wdt/courses.html" TargetMode="External"/><Relationship Id="rId60" Type="http://schemas.openxmlformats.org/officeDocument/2006/relationships/hyperlink" Target="http://www.sheffield.gov.uk/employingpas" TargetMode="External"/><Relationship Id="rId65" Type="http://schemas.openxmlformats.org/officeDocument/2006/relationships/hyperlink" Target="http://www.youtube.com/makeitpersonal2013" TargetMode="External"/><Relationship Id="rId73" Type="http://schemas.openxmlformats.org/officeDocument/2006/relationships/header" Target="header10.xml"/><Relationship Id="rId78" Type="http://schemas.openxmlformats.org/officeDocument/2006/relationships/hyperlink" Target="http://www.sheffieldmind.co.uk" TargetMode="External"/><Relationship Id="rId81" Type="http://schemas.openxmlformats.org/officeDocument/2006/relationships/image" Target="http://photosym.photosymbols-001.vm.brightbox.net/protected/images/images/protecteds/8897/preview/Made_with_Photosymbols4.jpg?1304318647"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https://twitter.com/DisabilitySheff" TargetMode="External"/><Relationship Id="rId30" Type="http://schemas.openxmlformats.org/officeDocument/2006/relationships/image" Target="media/image8.gif"/><Relationship Id="rId35" Type="http://schemas.openxmlformats.org/officeDocument/2006/relationships/image" Target="media/image9.pn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hyperlink" Target="mailto:info@disabilitysheffield.org.uk" TargetMode="External"/><Relationship Id="rId64" Type="http://schemas.openxmlformats.org/officeDocument/2006/relationships/image" Target="http://photosym.photosymbols-001.vm.brightbox.net/protected/images/images/protecteds/10547/preview/DVD.jpg?1298275796" TargetMode="External"/><Relationship Id="rId69" Type="http://schemas.openxmlformats.org/officeDocument/2006/relationships/image" Target="media/image22.png"/><Relationship Id="rId77" Type="http://schemas.openxmlformats.org/officeDocument/2006/relationships/hyperlink" Target="mailto:scpoffice@sharingcaring.org.uk" TargetMode="External"/><Relationship Id="rId8" Type="http://schemas.openxmlformats.org/officeDocument/2006/relationships/footnotes" Target="footnotes.xml"/><Relationship Id="rId51" Type="http://schemas.openxmlformats.org/officeDocument/2006/relationships/image" Target="http://photosym.photosymbols-001.vm.brightbox.net/protected/images/images/protecteds/11729/preview/Bully3.jpg?1298276008" TargetMode="External"/><Relationship Id="rId72" Type="http://schemas.openxmlformats.org/officeDocument/2006/relationships/header" Target="header9.xml"/><Relationship Id="rId80"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18.jpeg"/><Relationship Id="rId25" Type="http://schemas.openxmlformats.org/officeDocument/2006/relationships/hyperlink" Target="http://www.facebook.com/DisabilitySheffield" TargetMode="External"/><Relationship Id="rId33" Type="http://schemas.openxmlformats.org/officeDocument/2006/relationships/hyperlink" Target="https://www.sheffield.gov.uk/caresupport/professionals-providers/wdt/courses.html" TargetMode="External"/><Relationship Id="rId38" Type="http://schemas.openxmlformats.org/officeDocument/2006/relationships/image" Target="http://photosym.photosymbols-001.vm.brightbox.net/protected/images/images/protecteds/8389/preview/Omelette_Salad.jpg?1298275401" TargetMode="External"/><Relationship Id="rId46" Type="http://schemas.openxmlformats.org/officeDocument/2006/relationships/image" Target="media/image15.jpeg"/><Relationship Id="rId59" Type="http://schemas.openxmlformats.org/officeDocument/2006/relationships/hyperlink" Target="http://www.sheffield.gov.uk/employingpas" TargetMode="External"/><Relationship Id="rId67" Type="http://schemas.openxmlformats.org/officeDocument/2006/relationships/header" Target="header8.xml"/><Relationship Id="rId20" Type="http://schemas.openxmlformats.org/officeDocument/2006/relationships/image" Target="media/image3.png"/><Relationship Id="rId41" Type="http://schemas.openxmlformats.org/officeDocument/2006/relationships/image" Target="media/image12.jpeg"/><Relationship Id="rId54" Type="http://schemas.openxmlformats.org/officeDocument/2006/relationships/header" Target="header7.xml"/><Relationship Id="rId62" Type="http://schemas.openxmlformats.org/officeDocument/2006/relationships/hyperlink" Target="http://www.sheffield.gov.uk/employingpas" TargetMode="External"/><Relationship Id="rId70" Type="http://schemas.openxmlformats.org/officeDocument/2006/relationships/hyperlink" Target="mailto:info@heeleydevtrust.co" TargetMode="External"/><Relationship Id="rId75" Type="http://schemas.openxmlformats.org/officeDocument/2006/relationships/hyperlink" Target="mailto:moorfootlearning@sheffield.gov.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hyperlink" Target="mailto:info@disabilitysheffield.org.uk" TargetMode="External"/><Relationship Id="rId36" Type="http://schemas.openxmlformats.org/officeDocument/2006/relationships/hyperlink" Target="http://www.skillsforcare.org.uk/funding/individual-employer-funding/individual-employer-funding.aspx" TargetMode="External"/><Relationship Id="rId49" Type="http://schemas.openxmlformats.org/officeDocument/2006/relationships/image" Target="http://photosym.photosymbols-001.vm.brightbox.net/protected/images/images/protecteds/10535/preview/Edward_Pam-1.jpg?1298275794" TargetMode="External"/><Relationship Id="rId57" Type="http://schemas.openxmlformats.org/officeDocument/2006/relationships/hyperlink" Target="http://www.disabilitysheffiel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50F924-F901-4645-AC7E-3FDD15B6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4266</Words>
  <Characters>24317</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Employer &amp; Personal Assistants Learning &amp; Development Directory</vt:lpstr>
    </vt:vector>
  </TitlesOfParts>
  <Company>Sheffield City Council</Company>
  <LinksUpToDate>false</LinksUpToDate>
  <CharactersWithSpaces>28526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 &amp; Personal Assistants Learning &amp; Development Directory</dc:title>
  <dc:creator>Sheffield City Council</dc:creator>
  <cp:lastModifiedBy>Emily Morton</cp:lastModifiedBy>
  <cp:revision>2</cp:revision>
  <cp:lastPrinted>2016-03-21T09:50:00Z</cp:lastPrinted>
  <dcterms:created xsi:type="dcterms:W3CDTF">2016-03-22T16:58:00Z</dcterms:created>
  <dcterms:modified xsi:type="dcterms:W3CDTF">2016-03-22T16:58:00Z</dcterms:modified>
</cp:coreProperties>
</file>