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9D" w:rsidRDefault="00DD5F9D" w:rsidP="00DD5F9D">
      <w:pPr>
        <w:jc w:val="center"/>
        <w:rPr>
          <w:rFonts w:ascii="Arial" w:hAnsi="Arial" w:cs="Arial"/>
          <w:b/>
          <w:sz w:val="28"/>
          <w:szCs w:val="28"/>
        </w:rPr>
      </w:pPr>
    </w:p>
    <w:p w:rsidR="00DD5F9D" w:rsidRDefault="00DD5F9D" w:rsidP="00DD5F9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677581" cy="762000"/>
            <wp:effectExtent l="0" t="0" r="0" b="0"/>
            <wp:docPr id="1" name="Picture 1" descr="X:\New Logos\Signature DS_Logo_9.5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ew Logos\Signature DS_Logo_9.5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8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F9D" w:rsidRDefault="00DD5F9D" w:rsidP="00DD5F9D">
      <w:pPr>
        <w:jc w:val="center"/>
        <w:rPr>
          <w:rFonts w:ascii="Arial" w:hAnsi="Arial" w:cs="Arial"/>
          <w:b/>
          <w:sz w:val="28"/>
          <w:szCs w:val="28"/>
        </w:rPr>
      </w:pPr>
    </w:p>
    <w:p w:rsidR="00D77CE8" w:rsidRPr="00DD5F9D" w:rsidRDefault="00DD5F9D" w:rsidP="00DD5F9D">
      <w:pPr>
        <w:jc w:val="center"/>
        <w:rPr>
          <w:rFonts w:ascii="Arial" w:hAnsi="Arial" w:cs="Arial"/>
          <w:b/>
          <w:sz w:val="28"/>
          <w:szCs w:val="28"/>
        </w:rPr>
      </w:pPr>
      <w:r w:rsidRPr="00DD5F9D">
        <w:rPr>
          <w:rFonts w:ascii="Arial" w:hAnsi="Arial" w:cs="Arial"/>
          <w:b/>
          <w:sz w:val="28"/>
          <w:szCs w:val="28"/>
        </w:rPr>
        <w:t>Disability Sheffield Centre for Independent Living</w:t>
      </w:r>
    </w:p>
    <w:p w:rsidR="00376F5C" w:rsidRDefault="00376F5C" w:rsidP="00DD5F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 Meeting</w:t>
      </w:r>
    </w:p>
    <w:p w:rsidR="00DD5F9D" w:rsidRPr="00DD5F9D" w:rsidRDefault="00376F5C" w:rsidP="00DD5F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15</w:t>
      </w:r>
      <w:r w:rsidRPr="00376F5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December 2017 10am</w:t>
      </w:r>
    </w:p>
    <w:p w:rsidR="00DD5F9D" w:rsidRDefault="00DD5F9D" w:rsidP="00DD5F9D">
      <w:pPr>
        <w:jc w:val="center"/>
        <w:rPr>
          <w:rFonts w:ascii="Arial" w:hAnsi="Arial" w:cs="Arial"/>
          <w:b/>
          <w:sz w:val="28"/>
          <w:szCs w:val="28"/>
        </w:rPr>
      </w:pPr>
      <w:r w:rsidRPr="00DD5F9D">
        <w:rPr>
          <w:rFonts w:ascii="Arial" w:hAnsi="Arial" w:cs="Arial"/>
          <w:b/>
          <w:sz w:val="28"/>
          <w:szCs w:val="28"/>
        </w:rPr>
        <w:t xml:space="preserve">Virgin Lounge, </w:t>
      </w:r>
      <w:proofErr w:type="spellStart"/>
      <w:r w:rsidRPr="00DD5F9D">
        <w:rPr>
          <w:rFonts w:ascii="Arial" w:hAnsi="Arial" w:cs="Arial"/>
          <w:b/>
          <w:sz w:val="28"/>
          <w:szCs w:val="28"/>
        </w:rPr>
        <w:t>Fargate</w:t>
      </w:r>
      <w:proofErr w:type="spellEnd"/>
      <w:r w:rsidR="00376F5C">
        <w:rPr>
          <w:rFonts w:ascii="Arial" w:hAnsi="Arial" w:cs="Arial"/>
          <w:b/>
          <w:sz w:val="28"/>
          <w:szCs w:val="28"/>
        </w:rPr>
        <w:t xml:space="preserve">, </w:t>
      </w:r>
      <w:r w:rsidR="00376F5C" w:rsidRPr="00376F5C">
        <w:rPr>
          <w:rFonts w:ascii="Arial" w:hAnsi="Arial" w:cs="Arial"/>
          <w:b/>
          <w:sz w:val="28"/>
          <w:szCs w:val="28"/>
        </w:rPr>
        <w:t>Sheffield S1 2HE</w:t>
      </w:r>
    </w:p>
    <w:p w:rsidR="00CC0D0B" w:rsidRDefault="00CC0D0B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:rsidR="00CC0D0B" w:rsidRDefault="00CC0D0B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:rsidR="005A5FBF" w:rsidRPr="005A5FBF" w:rsidRDefault="005A5FBF" w:rsidP="00CC0D0B">
      <w:pPr>
        <w:rPr>
          <w:rFonts w:ascii="Arial" w:hAnsi="Arial" w:cs="Arial"/>
          <w:sz w:val="24"/>
          <w:szCs w:val="24"/>
        </w:rPr>
      </w:pPr>
      <w:r w:rsidRPr="005A5FBF">
        <w:rPr>
          <w:rFonts w:ascii="Arial" w:hAnsi="Arial" w:cs="Arial"/>
          <w:sz w:val="24"/>
          <w:szCs w:val="24"/>
        </w:rPr>
        <w:t>Kate Whittaker,</w:t>
      </w:r>
      <w:r>
        <w:rPr>
          <w:rFonts w:ascii="Arial" w:hAnsi="Arial" w:cs="Arial"/>
          <w:sz w:val="24"/>
          <w:szCs w:val="24"/>
        </w:rPr>
        <w:t xml:space="preserve"> Neil Simpson, Lee Harker, Brian Hodges, George Lindars-Hammond, </w:t>
      </w:r>
      <w:r w:rsidR="00376F5C">
        <w:rPr>
          <w:rFonts w:ascii="Arial" w:hAnsi="Arial" w:cs="Arial"/>
          <w:sz w:val="24"/>
          <w:szCs w:val="24"/>
        </w:rPr>
        <w:t>Sam Spain, Samuel Cropton, Matthew Gibson, John Fuller</w:t>
      </w:r>
    </w:p>
    <w:p w:rsidR="00CC0D0B" w:rsidRDefault="00CC0D0B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DD79AE" w:rsidRPr="00DD79AE" w:rsidRDefault="000114AF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Geoff Pick, </w:t>
      </w:r>
      <w:r w:rsidR="00376F5C">
        <w:rPr>
          <w:rFonts w:ascii="Arial" w:hAnsi="Arial" w:cs="Arial"/>
          <w:sz w:val="24"/>
          <w:szCs w:val="24"/>
        </w:rPr>
        <w:t>Natalie Yarrow, Lynne Newark, Tony Purcell, Ali Hayward, Lucy Davies, Andrew Crookes, Keith Campbell, Karl Dudley, Darren Probets</w:t>
      </w:r>
    </w:p>
    <w:p w:rsidR="00CC0D0B" w:rsidRDefault="005A5FBF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Opening Remarks</w:t>
      </w:r>
    </w:p>
    <w:p w:rsidR="002430A1" w:rsidRDefault="005A5FBF" w:rsidP="00CC0D0B">
      <w:pPr>
        <w:rPr>
          <w:rFonts w:ascii="Arial" w:hAnsi="Arial" w:cs="Arial"/>
          <w:sz w:val="24"/>
          <w:szCs w:val="24"/>
        </w:rPr>
      </w:pPr>
      <w:r w:rsidRPr="005A5FBF">
        <w:rPr>
          <w:rFonts w:ascii="Arial" w:hAnsi="Arial" w:cs="Arial"/>
          <w:sz w:val="24"/>
          <w:szCs w:val="24"/>
        </w:rPr>
        <w:t xml:space="preserve">Kate Whittaker </w:t>
      </w:r>
      <w:r w:rsidR="002430A1">
        <w:rPr>
          <w:rFonts w:ascii="Arial" w:hAnsi="Arial" w:cs="Arial"/>
          <w:sz w:val="24"/>
          <w:szCs w:val="24"/>
        </w:rPr>
        <w:t xml:space="preserve">(Acting Chair) </w:t>
      </w:r>
      <w:r>
        <w:rPr>
          <w:rFonts w:ascii="Arial" w:hAnsi="Arial" w:cs="Arial"/>
          <w:sz w:val="24"/>
          <w:szCs w:val="24"/>
        </w:rPr>
        <w:t>welcomed everyone</w:t>
      </w:r>
      <w:r w:rsidR="002430A1">
        <w:rPr>
          <w:rFonts w:ascii="Arial" w:hAnsi="Arial" w:cs="Arial"/>
          <w:sz w:val="24"/>
          <w:szCs w:val="24"/>
        </w:rPr>
        <w:t xml:space="preserve"> and gave peoples apologies.</w:t>
      </w:r>
    </w:p>
    <w:p w:rsidR="005A5FBF" w:rsidRDefault="002430A1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</w:t>
      </w:r>
      <w:r w:rsidR="005A5FBF">
        <w:rPr>
          <w:rFonts w:ascii="Arial" w:hAnsi="Arial" w:cs="Arial"/>
          <w:sz w:val="24"/>
          <w:szCs w:val="24"/>
        </w:rPr>
        <w:t xml:space="preserve">thanked all the staff, trustees and volunteers for their </w:t>
      </w:r>
      <w:r w:rsidR="0073560C">
        <w:rPr>
          <w:rFonts w:ascii="Arial" w:hAnsi="Arial" w:cs="Arial"/>
          <w:sz w:val="24"/>
          <w:szCs w:val="24"/>
        </w:rPr>
        <w:t>hard work over the past year.</w:t>
      </w:r>
    </w:p>
    <w:p w:rsidR="00DD79AE" w:rsidRDefault="00A406C8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</w:t>
      </w:r>
      <w:r w:rsidR="00DD79AE">
        <w:rPr>
          <w:rFonts w:ascii="Arial" w:hAnsi="Arial" w:cs="Arial"/>
          <w:b/>
          <w:sz w:val="24"/>
          <w:szCs w:val="24"/>
        </w:rPr>
        <w:t xml:space="preserve">inutes from the AGM on </w:t>
      </w:r>
      <w:r w:rsidR="00376F5C">
        <w:rPr>
          <w:rFonts w:ascii="Arial" w:hAnsi="Arial" w:cs="Arial"/>
          <w:b/>
          <w:sz w:val="24"/>
          <w:szCs w:val="24"/>
        </w:rPr>
        <w:t>1</w:t>
      </w:r>
      <w:r w:rsidR="00376F5C" w:rsidRPr="00376F5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76F5C">
        <w:rPr>
          <w:rFonts w:ascii="Arial" w:hAnsi="Arial" w:cs="Arial"/>
          <w:b/>
          <w:sz w:val="24"/>
          <w:szCs w:val="24"/>
        </w:rPr>
        <w:t xml:space="preserve"> Dec</w:t>
      </w:r>
      <w:r w:rsidR="00FC6F61">
        <w:rPr>
          <w:rFonts w:ascii="Arial" w:hAnsi="Arial" w:cs="Arial"/>
          <w:b/>
          <w:sz w:val="24"/>
          <w:szCs w:val="24"/>
        </w:rPr>
        <w:t>ember</w:t>
      </w:r>
      <w:r w:rsidR="00376F5C">
        <w:rPr>
          <w:rFonts w:ascii="Arial" w:hAnsi="Arial" w:cs="Arial"/>
          <w:b/>
          <w:sz w:val="24"/>
          <w:szCs w:val="24"/>
        </w:rPr>
        <w:t xml:space="preserve"> 2016</w:t>
      </w:r>
    </w:p>
    <w:p w:rsidR="0073560C" w:rsidRDefault="00DD79AE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 f</w:t>
      </w:r>
      <w:r w:rsidR="00FC6F61"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z w:val="24"/>
          <w:szCs w:val="24"/>
        </w:rPr>
        <w:t xml:space="preserve"> last </w:t>
      </w:r>
      <w:r w:rsidR="00A406C8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AGM was proposed by </w:t>
      </w:r>
      <w:r w:rsidR="003E0671">
        <w:rPr>
          <w:rFonts w:ascii="Arial" w:hAnsi="Arial" w:cs="Arial"/>
          <w:sz w:val="24"/>
          <w:szCs w:val="24"/>
        </w:rPr>
        <w:t>Sam Spain and seconded by Kate Whittaker with the following amendments: Sam Spain attended the AGM.</w:t>
      </w:r>
    </w:p>
    <w:p w:rsidR="00DD79AE" w:rsidRDefault="00DD79AE" w:rsidP="00CC0D0B">
      <w:pPr>
        <w:rPr>
          <w:rFonts w:ascii="Arial" w:hAnsi="Arial" w:cs="Arial"/>
          <w:sz w:val="24"/>
          <w:szCs w:val="24"/>
        </w:rPr>
      </w:pPr>
      <w:r w:rsidRPr="00DD79AE">
        <w:rPr>
          <w:rFonts w:ascii="Arial" w:hAnsi="Arial" w:cs="Arial"/>
          <w:b/>
          <w:sz w:val="24"/>
          <w:szCs w:val="24"/>
        </w:rPr>
        <w:t>Election of New Trustees</w:t>
      </w:r>
    </w:p>
    <w:p w:rsidR="00DD79AE" w:rsidRDefault="00376F5C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Samantha Spain stood down as trustee and company secretary. She was thanked for her contribution to the Board.</w:t>
      </w:r>
    </w:p>
    <w:p w:rsidR="00ED6AA8" w:rsidRDefault="00ED6AA8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Christine Ellis was elected to the </w:t>
      </w:r>
      <w:proofErr w:type="gramStart"/>
      <w:r>
        <w:rPr>
          <w:rFonts w:ascii="Arial" w:hAnsi="Arial" w:cs="Arial"/>
          <w:sz w:val="24"/>
          <w:szCs w:val="24"/>
        </w:rPr>
        <w:t>Board,</w:t>
      </w:r>
      <w:proofErr w:type="gramEnd"/>
      <w:r>
        <w:rPr>
          <w:rFonts w:ascii="Arial" w:hAnsi="Arial" w:cs="Arial"/>
          <w:sz w:val="24"/>
          <w:szCs w:val="24"/>
        </w:rPr>
        <w:t xml:space="preserve"> she was proposed by Kate Whittaker and seconded by John Fuller.</w:t>
      </w:r>
    </w:p>
    <w:p w:rsidR="004345C4" w:rsidRDefault="001D4355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Presentation of </w:t>
      </w:r>
      <w:r w:rsidRPr="001D4355">
        <w:rPr>
          <w:rFonts w:ascii="Arial" w:hAnsi="Arial" w:cs="Arial"/>
          <w:b/>
          <w:sz w:val="24"/>
          <w:szCs w:val="24"/>
        </w:rPr>
        <w:t>Accounts</w:t>
      </w:r>
    </w:p>
    <w:p w:rsidR="001D4355" w:rsidRDefault="001D4355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Matt Gibson (treasurer) </w:t>
      </w:r>
      <w:r w:rsidR="00CC58A3">
        <w:rPr>
          <w:rFonts w:ascii="Arial" w:hAnsi="Arial" w:cs="Arial"/>
          <w:sz w:val="24"/>
          <w:szCs w:val="24"/>
        </w:rPr>
        <w:t xml:space="preserve">said that whilst </w:t>
      </w:r>
      <w:r w:rsidR="00FC6F61">
        <w:rPr>
          <w:rFonts w:ascii="Arial" w:hAnsi="Arial" w:cs="Arial"/>
          <w:sz w:val="24"/>
          <w:szCs w:val="24"/>
        </w:rPr>
        <w:t xml:space="preserve">our finances are looking ok </w:t>
      </w:r>
      <w:r w:rsidR="00CC58A3">
        <w:rPr>
          <w:rFonts w:ascii="Arial" w:hAnsi="Arial" w:cs="Arial"/>
          <w:sz w:val="24"/>
          <w:szCs w:val="24"/>
        </w:rPr>
        <w:t xml:space="preserve">our income </w:t>
      </w:r>
      <w:r w:rsidR="00ED6AA8">
        <w:rPr>
          <w:rFonts w:ascii="Arial" w:hAnsi="Arial" w:cs="Arial"/>
          <w:sz w:val="24"/>
          <w:szCs w:val="24"/>
        </w:rPr>
        <w:t xml:space="preserve">once again is quite </w:t>
      </w:r>
      <w:r w:rsidR="00CC58A3">
        <w:rPr>
          <w:rFonts w:ascii="Arial" w:hAnsi="Arial" w:cs="Arial"/>
          <w:sz w:val="24"/>
          <w:szCs w:val="24"/>
        </w:rPr>
        <w:t xml:space="preserve">tight </w:t>
      </w:r>
      <w:r w:rsidR="00FC6F61">
        <w:rPr>
          <w:rFonts w:ascii="Arial" w:hAnsi="Arial" w:cs="Arial"/>
          <w:sz w:val="24"/>
          <w:szCs w:val="24"/>
        </w:rPr>
        <w:t xml:space="preserve">and we need to continue to focus on securing unrestricted funding. He </w:t>
      </w:r>
      <w:r w:rsidR="00CC58A3">
        <w:rPr>
          <w:rFonts w:ascii="Arial" w:hAnsi="Arial" w:cs="Arial"/>
          <w:sz w:val="24"/>
          <w:szCs w:val="24"/>
        </w:rPr>
        <w:t>explained that there were new external controls which had come in to place from the beginning of Dec 2017</w:t>
      </w:r>
      <w:r w:rsidR="00ED6AA8">
        <w:rPr>
          <w:rFonts w:ascii="Arial" w:hAnsi="Arial" w:cs="Arial"/>
          <w:sz w:val="24"/>
          <w:szCs w:val="24"/>
        </w:rPr>
        <w:t xml:space="preserve">. </w:t>
      </w:r>
      <w:r w:rsidR="00FC6F61">
        <w:rPr>
          <w:rFonts w:ascii="Arial" w:hAnsi="Arial" w:cs="Arial"/>
          <w:sz w:val="24"/>
          <w:szCs w:val="24"/>
        </w:rPr>
        <w:t>There has been a delay this year in finalising accounts and it was therefore agreed that they would be approved by the Directors via email early January 2018.</w:t>
      </w:r>
    </w:p>
    <w:p w:rsidR="00C878AC" w:rsidRDefault="00C878AC" w:rsidP="00CC0D0B">
      <w:pPr>
        <w:rPr>
          <w:rFonts w:ascii="Arial" w:hAnsi="Arial" w:cs="Arial"/>
          <w:b/>
          <w:sz w:val="24"/>
          <w:szCs w:val="24"/>
        </w:rPr>
      </w:pPr>
    </w:p>
    <w:p w:rsidR="001D4355" w:rsidRDefault="001D4355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</w:t>
      </w:r>
      <w:r w:rsidRPr="001D4355">
        <w:rPr>
          <w:rFonts w:ascii="Arial" w:hAnsi="Arial" w:cs="Arial"/>
          <w:b/>
          <w:sz w:val="24"/>
          <w:szCs w:val="24"/>
        </w:rPr>
        <w:t xml:space="preserve"> of Independent Examiner</w:t>
      </w:r>
    </w:p>
    <w:p w:rsidR="001D4355" w:rsidRDefault="006E1850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FC6F61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that </w:t>
      </w:r>
      <w:r w:rsidR="00FC6F61">
        <w:rPr>
          <w:rFonts w:ascii="Arial" w:hAnsi="Arial" w:cs="Arial"/>
          <w:sz w:val="24"/>
          <w:szCs w:val="24"/>
        </w:rPr>
        <w:t>we would continue to use Voluntary Action Sheffield as our independent Examination for 2017/18</w:t>
      </w:r>
      <w:r>
        <w:rPr>
          <w:rFonts w:ascii="Arial" w:hAnsi="Arial" w:cs="Arial"/>
          <w:sz w:val="24"/>
          <w:szCs w:val="24"/>
        </w:rPr>
        <w:t xml:space="preserve"> The </w:t>
      </w:r>
      <w:r w:rsidR="00FC6F61">
        <w:rPr>
          <w:rFonts w:ascii="Arial" w:hAnsi="Arial" w:cs="Arial"/>
          <w:sz w:val="24"/>
          <w:szCs w:val="24"/>
        </w:rPr>
        <w:t xml:space="preserve">continuation </w:t>
      </w:r>
      <w:r>
        <w:rPr>
          <w:rFonts w:ascii="Arial" w:hAnsi="Arial" w:cs="Arial"/>
          <w:sz w:val="24"/>
          <w:szCs w:val="24"/>
        </w:rPr>
        <w:t xml:space="preserve">of Voluntary Action Sheffield as our Independent Examiner was proposed by </w:t>
      </w:r>
      <w:r w:rsidR="00FC6F61">
        <w:rPr>
          <w:rFonts w:ascii="Arial" w:hAnsi="Arial" w:cs="Arial"/>
          <w:sz w:val="24"/>
          <w:szCs w:val="24"/>
        </w:rPr>
        <w:t>Matt Gibson</w:t>
      </w:r>
      <w:r>
        <w:rPr>
          <w:rFonts w:ascii="Arial" w:hAnsi="Arial" w:cs="Arial"/>
          <w:sz w:val="24"/>
          <w:szCs w:val="24"/>
        </w:rPr>
        <w:t xml:space="preserve"> and seconded by </w:t>
      </w:r>
      <w:r w:rsidR="00FC6F61">
        <w:rPr>
          <w:rFonts w:ascii="Arial" w:hAnsi="Arial" w:cs="Arial"/>
          <w:sz w:val="24"/>
          <w:szCs w:val="24"/>
        </w:rPr>
        <w:t>Brian Hodges.</w:t>
      </w:r>
    </w:p>
    <w:p w:rsidR="00A629DD" w:rsidRDefault="00C878AC" w:rsidP="00CC0D0B">
      <w:pPr>
        <w:rPr>
          <w:rFonts w:ascii="Arial" w:hAnsi="Arial" w:cs="Arial"/>
          <w:b/>
          <w:sz w:val="24"/>
          <w:szCs w:val="24"/>
        </w:rPr>
      </w:pPr>
      <w:r w:rsidRPr="00C878AC">
        <w:rPr>
          <w:rFonts w:ascii="Arial" w:hAnsi="Arial" w:cs="Arial"/>
          <w:b/>
          <w:sz w:val="24"/>
          <w:szCs w:val="24"/>
        </w:rPr>
        <w:t>Brief overview of the Year</w:t>
      </w:r>
    </w:p>
    <w:p w:rsidR="00C878AC" w:rsidRDefault="00C878AC" w:rsidP="00CC0D0B">
      <w:pPr>
        <w:rPr>
          <w:rFonts w:ascii="Arial" w:hAnsi="Arial" w:cs="Arial"/>
          <w:sz w:val="24"/>
          <w:szCs w:val="24"/>
        </w:rPr>
      </w:pPr>
      <w:r w:rsidRPr="00C878AC">
        <w:rPr>
          <w:rFonts w:ascii="Arial" w:hAnsi="Arial" w:cs="Arial"/>
          <w:sz w:val="24"/>
          <w:szCs w:val="24"/>
        </w:rPr>
        <w:t>Emily Morton, Chief Executive gave a brief overview of the past year</w:t>
      </w:r>
      <w:r>
        <w:rPr>
          <w:rFonts w:ascii="Arial" w:hAnsi="Arial" w:cs="Arial"/>
          <w:sz w:val="24"/>
          <w:szCs w:val="24"/>
        </w:rPr>
        <w:t xml:space="preserve"> </w:t>
      </w:r>
      <w:r w:rsidR="00ED6AA8">
        <w:rPr>
          <w:rFonts w:ascii="Arial" w:hAnsi="Arial" w:cs="Arial"/>
          <w:sz w:val="24"/>
          <w:szCs w:val="24"/>
        </w:rPr>
        <w:t xml:space="preserve">and talked about the various projects. Emily </w:t>
      </w:r>
      <w:r w:rsidR="006019F0">
        <w:rPr>
          <w:rFonts w:ascii="Arial" w:hAnsi="Arial" w:cs="Arial"/>
          <w:sz w:val="24"/>
          <w:szCs w:val="24"/>
        </w:rPr>
        <w:t>said that it had been a busy but interesting year and that the success of Disability Sheffield was due to the support of staff, volunteers and trustees.</w:t>
      </w:r>
      <w:bookmarkStart w:id="0" w:name="_GoBack"/>
      <w:bookmarkEnd w:id="0"/>
    </w:p>
    <w:p w:rsidR="006E1850" w:rsidRDefault="006E1850" w:rsidP="00CC0D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</w:t>
      </w:r>
    </w:p>
    <w:p w:rsidR="00A629DD" w:rsidRPr="001D4355" w:rsidRDefault="00ED6AA8" w:rsidP="00CC0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 Whittaker ended the meeting and thanked everyone for attending.</w:t>
      </w:r>
    </w:p>
    <w:sectPr w:rsidR="00A629DD" w:rsidRPr="001D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D"/>
    <w:rsid w:val="000114AF"/>
    <w:rsid w:val="001D4355"/>
    <w:rsid w:val="002430A1"/>
    <w:rsid w:val="002B15AF"/>
    <w:rsid w:val="00330DCD"/>
    <w:rsid w:val="00376F5C"/>
    <w:rsid w:val="003E0671"/>
    <w:rsid w:val="004345C4"/>
    <w:rsid w:val="005A5FBF"/>
    <w:rsid w:val="006019F0"/>
    <w:rsid w:val="006E1850"/>
    <w:rsid w:val="0073560C"/>
    <w:rsid w:val="00773EAC"/>
    <w:rsid w:val="007C76F5"/>
    <w:rsid w:val="00A406C8"/>
    <w:rsid w:val="00A4743B"/>
    <w:rsid w:val="00A629DD"/>
    <w:rsid w:val="00C878AC"/>
    <w:rsid w:val="00CC0D0B"/>
    <w:rsid w:val="00CC58A3"/>
    <w:rsid w:val="00D61918"/>
    <w:rsid w:val="00DD13A6"/>
    <w:rsid w:val="00DD5F9D"/>
    <w:rsid w:val="00DD79AE"/>
    <w:rsid w:val="00EA79BB"/>
    <w:rsid w:val="00EB5A21"/>
    <w:rsid w:val="00ED6AA8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8AC"/>
    <w:pPr>
      <w:spacing w:after="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C87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8AC"/>
    <w:pPr>
      <w:spacing w:after="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C8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Emily Morton</cp:lastModifiedBy>
  <cp:revision>5</cp:revision>
  <dcterms:created xsi:type="dcterms:W3CDTF">2018-01-12T10:39:00Z</dcterms:created>
  <dcterms:modified xsi:type="dcterms:W3CDTF">2018-01-15T12:58:00Z</dcterms:modified>
</cp:coreProperties>
</file>